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7750"/>
      </w:tblGrid>
      <w:tr w:rsidR="00F65BE0" w14:paraId="07454634" w14:textId="77777777" w:rsidTr="00F0336A">
        <w:tc>
          <w:tcPr>
            <w:tcW w:w="9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D51C" w14:textId="5568A52A" w:rsidR="00F65BE0" w:rsidRPr="00E65836" w:rsidRDefault="00F65BE0" w:rsidP="007730A5">
            <w:pPr>
              <w:tabs>
                <w:tab w:val="center" w:pos="4641"/>
                <w:tab w:val="left" w:pos="8219"/>
              </w:tabs>
              <w:spacing w:line="254" w:lineRule="auto"/>
              <w:jc w:val="center"/>
              <w:rPr>
                <w:rFonts w:ascii="Roboto Slab" w:hAnsi="Roboto Slab"/>
                <w:b/>
                <w:bCs/>
                <w:color w:val="047EFE"/>
                <w:sz w:val="32"/>
                <w:szCs w:val="32"/>
              </w:rPr>
            </w:pPr>
            <w:r w:rsidRPr="00E65836">
              <w:rPr>
                <w:rFonts w:ascii="Roboto Slab" w:hAnsi="Roboto Slab"/>
                <w:b/>
                <w:bCs/>
                <w:color w:val="047EFE"/>
                <w:sz w:val="32"/>
                <w:szCs w:val="32"/>
              </w:rPr>
              <w:t xml:space="preserve">Minutes of Meeting of the Community </w:t>
            </w:r>
            <w:r w:rsidR="007730A5" w:rsidRPr="00E65836">
              <w:rPr>
                <w:rFonts w:ascii="Roboto Slab" w:hAnsi="Roboto Slab"/>
                <w:b/>
                <w:bCs/>
                <w:color w:val="047EFE"/>
                <w:sz w:val="32"/>
                <w:szCs w:val="32"/>
              </w:rPr>
              <w:t>&amp;</w:t>
            </w:r>
            <w:r w:rsidRPr="00E65836">
              <w:rPr>
                <w:rFonts w:ascii="Roboto Slab" w:hAnsi="Roboto Slab"/>
                <w:b/>
                <w:bCs/>
                <w:color w:val="047EFE"/>
                <w:sz w:val="32"/>
                <w:szCs w:val="32"/>
              </w:rPr>
              <w:t xml:space="preserve"> Social </w:t>
            </w:r>
            <w:r w:rsidR="0001381A" w:rsidRPr="00E65836">
              <w:rPr>
                <w:rFonts w:ascii="Roboto Slab" w:hAnsi="Roboto Slab"/>
                <w:b/>
                <w:bCs/>
                <w:color w:val="047EFE"/>
                <w:sz w:val="32"/>
                <w:szCs w:val="32"/>
              </w:rPr>
              <w:t xml:space="preserve">Development </w:t>
            </w:r>
            <w:r w:rsidRPr="00E65836">
              <w:rPr>
                <w:rFonts w:ascii="Roboto Slab" w:hAnsi="Roboto Slab"/>
                <w:b/>
                <w:bCs/>
                <w:color w:val="047EFE"/>
                <w:sz w:val="32"/>
                <w:szCs w:val="32"/>
              </w:rPr>
              <w:t xml:space="preserve">Committee held on </w:t>
            </w:r>
            <w:r w:rsidR="003C2EE0">
              <w:rPr>
                <w:rFonts w:ascii="Roboto Slab" w:hAnsi="Roboto Slab"/>
                <w:b/>
                <w:bCs/>
                <w:color w:val="047EFE"/>
                <w:sz w:val="32"/>
                <w:szCs w:val="32"/>
              </w:rPr>
              <w:t>17 September</w:t>
            </w:r>
            <w:r w:rsidR="00E7339F" w:rsidRPr="00E65836"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  <w:t xml:space="preserve"> 202</w:t>
            </w:r>
            <w:r w:rsidR="00CB0C7B"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  <w:t>5</w:t>
            </w:r>
            <w:r w:rsidR="00E7339F" w:rsidRPr="00E65836"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  <w:t xml:space="preserve"> at</w:t>
            </w:r>
            <w:r w:rsidR="00DB2E91"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  <w:t xml:space="preserve"> </w:t>
            </w:r>
            <w:r w:rsidR="0054483C"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  <w:t xml:space="preserve"> </w:t>
            </w:r>
            <w:r w:rsidR="0054483C">
              <w:rPr>
                <w:rStyle w:val="normaltextrun"/>
                <w:rFonts w:cs="Arial"/>
              </w:rPr>
              <w:t xml:space="preserve">     </w:t>
            </w:r>
            <w:r w:rsidR="00DB2E91"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  <w:t xml:space="preserve">       The Ostreme Centre</w:t>
            </w:r>
            <w:r w:rsidR="00E7339F" w:rsidRPr="00E65836"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  <w:t xml:space="preserve"> 6.30pm</w:t>
            </w:r>
            <w:r w:rsidR="00DB2E91"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  <w:t xml:space="preserve"> </w:t>
            </w:r>
            <w:r w:rsidR="001801A7"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  <w:t>and</w:t>
            </w:r>
            <w:r w:rsidR="001801A7" w:rsidRPr="00E65836">
              <w:rPr>
                <w:rStyle w:val="eop"/>
                <w:rFonts w:ascii="Roboto Slab" w:hAnsi="Roboto Slab" w:cs="Arial"/>
                <w:color w:val="047EFE"/>
                <w:sz w:val="32"/>
                <w:szCs w:val="32"/>
              </w:rPr>
              <w:t xml:space="preserve"> via</w:t>
            </w:r>
            <w:r w:rsidR="00ED466C" w:rsidRPr="00E65836">
              <w:rPr>
                <w:rFonts w:ascii="Roboto Slab" w:hAnsi="Roboto Slab"/>
                <w:b/>
                <w:bCs/>
                <w:color w:val="047EFE"/>
                <w:sz w:val="32"/>
                <w:szCs w:val="32"/>
              </w:rPr>
              <w:t xml:space="preserve"> TEAMS</w:t>
            </w:r>
          </w:p>
        </w:tc>
      </w:tr>
      <w:tr w:rsidR="00F65BE0" w14:paraId="6FA602EA" w14:textId="77777777" w:rsidTr="00F0336A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258E" w14:textId="77777777" w:rsidR="00F65BE0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BFE9" w14:textId="77777777" w:rsidR="00F65BE0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F65BE0" w14:paraId="6505BDD0" w14:textId="77777777" w:rsidTr="00F0336A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D0D4" w14:textId="77777777" w:rsidR="00F65BE0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3EBD" w14:textId="77777777" w:rsidR="00F65BE0" w:rsidRPr="00794482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F65BE0" w14:paraId="544106B8" w14:textId="77777777" w:rsidTr="00F0336A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B6A5" w14:textId="77777777" w:rsidR="00F65BE0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075E" w14:textId="77777777" w:rsidR="00C4041C" w:rsidRDefault="00F65BE0" w:rsidP="00F0336A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 xml:space="preserve">Councillors Present: </w:t>
            </w:r>
            <w:r w:rsidR="007730A5" w:rsidRPr="007730A5">
              <w:rPr>
                <w:rFonts w:ascii="Barlow Semi Condensed" w:hAnsi="Barlow Semi Condensed"/>
                <w:color w:val="595959"/>
              </w:rPr>
              <w:t>Cllrs</w:t>
            </w:r>
            <w:r w:rsidR="007730A5">
              <w:rPr>
                <w:rFonts w:ascii="Barlow Semi Condensed" w:hAnsi="Barlow Semi Condensed"/>
                <w:b/>
                <w:bCs/>
                <w:color w:val="595959"/>
              </w:rPr>
              <w:t xml:space="preserve"> </w:t>
            </w:r>
            <w:r w:rsidR="00DB2E91">
              <w:rPr>
                <w:rFonts w:ascii="Barlow Semi Condensed" w:hAnsi="Barlow Semi Condensed"/>
                <w:color w:val="595959"/>
              </w:rPr>
              <w:t>Ian Scott (Chair)</w:t>
            </w:r>
            <w:r w:rsidR="00E65836">
              <w:rPr>
                <w:rFonts w:ascii="Barlow Semi Condensed" w:hAnsi="Barlow Semi Condensed"/>
                <w:color w:val="595959"/>
              </w:rPr>
              <w:t xml:space="preserve">, </w:t>
            </w:r>
            <w:r w:rsidR="00887BB9">
              <w:rPr>
                <w:rFonts w:ascii="Barlow Semi Condensed" w:hAnsi="Barlow Semi Condensed"/>
                <w:color w:val="595959"/>
              </w:rPr>
              <w:t>Francesca 0’Brien</w:t>
            </w:r>
            <w:r w:rsidR="00A52B1D">
              <w:rPr>
                <w:rFonts w:ascii="Barlow Semi Condensed" w:hAnsi="Barlow Semi Condensed"/>
                <w:color w:val="595959"/>
              </w:rPr>
              <w:t>,</w:t>
            </w:r>
            <w:r w:rsidR="005012E3" w:rsidRPr="00351561">
              <w:rPr>
                <w:rFonts w:ascii="Barlow Semi Condensed" w:hAnsi="Barlow Semi Condensed"/>
                <w:color w:val="595959"/>
              </w:rPr>
              <w:t xml:space="preserve"> </w:t>
            </w:r>
            <w:r w:rsidR="00FA2686">
              <w:rPr>
                <w:rFonts w:ascii="Barlow Semi Condensed" w:hAnsi="Barlow Semi Condensed"/>
                <w:color w:val="595959"/>
              </w:rPr>
              <w:t>Phil Keeton,</w:t>
            </w:r>
          </w:p>
          <w:p w14:paraId="151EA8DE" w14:textId="1F2D930F" w:rsidR="00F65BE0" w:rsidRPr="00794482" w:rsidRDefault="0015277C" w:rsidP="00F0336A">
            <w:pPr>
              <w:spacing w:line="254" w:lineRule="auto"/>
            </w:pPr>
            <w:r>
              <w:rPr>
                <w:rFonts w:ascii="Barlow Semi Condensed" w:hAnsi="Barlow Semi Condensed"/>
                <w:color w:val="595959"/>
              </w:rPr>
              <w:t xml:space="preserve">Trevor Carr, Laura Gilbert </w:t>
            </w:r>
            <w:proofErr w:type="gramStart"/>
            <w:r w:rsidR="00A52B1D">
              <w:rPr>
                <w:rFonts w:ascii="Barlow Semi Condensed" w:hAnsi="Barlow Semi Condensed"/>
                <w:color w:val="595959"/>
              </w:rPr>
              <w:t>and</w:t>
            </w:r>
            <w:r w:rsidR="0005659E">
              <w:rPr>
                <w:rFonts w:ascii="Barlow Semi Condensed" w:hAnsi="Barlow Semi Condensed"/>
                <w:color w:val="595959"/>
              </w:rPr>
              <w:t xml:space="preserve"> </w:t>
            </w:r>
            <w:r w:rsidR="00A923FD">
              <w:rPr>
                <w:rFonts w:ascii="Barlow Semi Condensed" w:hAnsi="Barlow Semi Condensed"/>
                <w:color w:val="595959"/>
              </w:rPr>
              <w:t xml:space="preserve"> William</w:t>
            </w:r>
            <w:proofErr w:type="gramEnd"/>
            <w:r w:rsidR="00A923FD">
              <w:rPr>
                <w:rFonts w:ascii="Barlow Semi Condensed" w:hAnsi="Barlow Semi Condensed"/>
                <w:color w:val="595959"/>
              </w:rPr>
              <w:t xml:space="preserve"> Thomas</w:t>
            </w:r>
            <w:r w:rsidR="004A44CB">
              <w:rPr>
                <w:rFonts w:ascii="Barlow Semi Condensed" w:hAnsi="Barlow Semi Condensed"/>
                <w:color w:val="595959"/>
              </w:rPr>
              <w:t>.</w:t>
            </w:r>
          </w:p>
        </w:tc>
      </w:tr>
      <w:tr w:rsidR="00F65BE0" w14:paraId="0026CE13" w14:textId="77777777" w:rsidTr="0054483C">
        <w:trPr>
          <w:trHeight w:val="453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91EA" w14:textId="77777777" w:rsidR="00F65BE0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AC61" w14:textId="77777777" w:rsidR="00F65BE0" w:rsidRPr="00794482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F65BE0" w14:paraId="1608275A" w14:textId="77777777" w:rsidTr="00F0336A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514B" w14:textId="77777777" w:rsidR="00F65BE0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9266" w14:textId="19F24C21" w:rsidR="00DB2E91" w:rsidRPr="0038738F" w:rsidRDefault="00F65BE0" w:rsidP="00E7339F">
            <w:pPr>
              <w:tabs>
                <w:tab w:val="center" w:pos="4641"/>
                <w:tab w:val="left" w:pos="8219"/>
              </w:tabs>
              <w:spacing w:line="254" w:lineRule="auto"/>
              <w:rPr>
                <w:rFonts w:ascii="Barlow Semi Condensed" w:hAnsi="Barlow Semi Condensed"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>Officer</w:t>
            </w:r>
            <w:r w:rsidR="005A68FC">
              <w:rPr>
                <w:rFonts w:ascii="Barlow Semi Condensed" w:hAnsi="Barlow Semi Condensed"/>
                <w:b/>
                <w:bCs/>
                <w:color w:val="595959"/>
              </w:rPr>
              <w:t>s</w:t>
            </w: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 xml:space="preserve"> Present:</w:t>
            </w:r>
            <w:r w:rsidR="00854229">
              <w:rPr>
                <w:rFonts w:ascii="Barlow Semi Condensed" w:hAnsi="Barlow Semi Condensed"/>
                <w:b/>
                <w:bCs/>
                <w:color w:val="595959"/>
              </w:rPr>
              <w:t xml:space="preserve"> </w:t>
            </w:r>
            <w:r w:rsidR="0054483C" w:rsidRPr="0054483C">
              <w:rPr>
                <w:rFonts w:ascii="Barlow Semi Condensed" w:hAnsi="Barlow Semi Condensed"/>
                <w:color w:val="595959"/>
              </w:rPr>
              <w:t xml:space="preserve"> </w:t>
            </w:r>
            <w:r w:rsidR="003C2EE0">
              <w:rPr>
                <w:rFonts w:ascii="Barlow Semi Condensed" w:hAnsi="Barlow Semi Condensed"/>
                <w:color w:val="595959"/>
              </w:rPr>
              <w:t xml:space="preserve">Kerry </w:t>
            </w:r>
            <w:r w:rsidR="00882E33">
              <w:rPr>
                <w:rFonts w:ascii="Barlow Semi Condensed" w:hAnsi="Barlow Semi Condensed"/>
                <w:color w:val="595959"/>
              </w:rPr>
              <w:t>Gra</w:t>
            </w:r>
            <w:r w:rsidR="002C775D">
              <w:rPr>
                <w:rFonts w:ascii="Barlow Semi Condensed" w:hAnsi="Barlow Semi Condensed"/>
                <w:color w:val="595959"/>
              </w:rPr>
              <w:t xml:space="preserve">bham – CO and </w:t>
            </w:r>
            <w:r w:rsidR="001A0C1B">
              <w:rPr>
                <w:rFonts w:ascii="Barlow Semi Condensed" w:hAnsi="Barlow Semi Condensed"/>
                <w:color w:val="595959"/>
              </w:rPr>
              <w:t xml:space="preserve">Ian </w:t>
            </w:r>
            <w:r w:rsidR="005A68FC">
              <w:rPr>
                <w:rFonts w:ascii="Barlow Semi Condensed" w:hAnsi="Barlow Semi Condensed"/>
                <w:color w:val="595959"/>
              </w:rPr>
              <w:t xml:space="preserve">Hughes </w:t>
            </w:r>
            <w:r w:rsidR="00A26B3B">
              <w:rPr>
                <w:rFonts w:ascii="Barlow Semi Condensed" w:hAnsi="Barlow Semi Condensed"/>
                <w:color w:val="595959"/>
              </w:rPr>
              <w:t xml:space="preserve">- </w:t>
            </w:r>
            <w:r w:rsidR="005A68FC">
              <w:rPr>
                <w:rFonts w:ascii="Barlow Semi Condensed" w:hAnsi="Barlow Semi Condensed"/>
                <w:color w:val="595959"/>
              </w:rPr>
              <w:t>CSO</w:t>
            </w:r>
          </w:p>
        </w:tc>
      </w:tr>
      <w:tr w:rsidR="00F65BE0" w14:paraId="7018D511" w14:textId="77777777" w:rsidTr="00F0336A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686F" w14:textId="77777777" w:rsidR="00F65BE0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41C4" w14:textId="39528304" w:rsidR="001D5779" w:rsidRPr="00F03FF8" w:rsidRDefault="001D5779" w:rsidP="00E25F45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</w:p>
        </w:tc>
      </w:tr>
      <w:tr w:rsidR="00F65BE0" w14:paraId="3215CF0D" w14:textId="77777777" w:rsidTr="00F0336A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D75A" w14:textId="03AD0BED" w:rsidR="00F65BE0" w:rsidRDefault="00351561" w:rsidP="00F0336A">
            <w:pPr>
              <w:spacing w:line="254" w:lineRule="auto"/>
              <w:rPr>
                <w:rFonts w:ascii="Barlow Semi Condensed" w:hAnsi="Barlow Semi Condensed"/>
                <w:b/>
                <w:bCs/>
              </w:rPr>
            </w:pPr>
            <w:r w:rsidRPr="005A68F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C</w:t>
            </w:r>
            <w:r w:rsidR="009A2280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SD</w:t>
            </w:r>
            <w:r w:rsidR="00F65BE0" w:rsidRPr="005A68F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2</w:t>
            </w:r>
            <w:r w:rsidR="00CB0C7B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</w:t>
            </w:r>
            <w:r w:rsidR="002C775D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9</w:t>
            </w:r>
            <w:r w:rsidR="00CB0C7B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</w:t>
            </w:r>
            <w:r w:rsidR="00F65BE0" w:rsidRPr="005A68F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01</w:t>
            </w: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797F0" w14:textId="77777777" w:rsidR="005012E3" w:rsidRDefault="00F65BE0" w:rsidP="00F0336A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>Apologies:</w:t>
            </w:r>
            <w:r w:rsidRPr="00794482">
              <w:rPr>
                <w:rFonts w:ascii="Barlow Semi Condensed" w:hAnsi="Barlow Semi Condensed"/>
                <w:color w:val="595959"/>
              </w:rPr>
              <w:t xml:space="preserve"> </w:t>
            </w:r>
          </w:p>
          <w:p w14:paraId="7EFC5A01" w14:textId="77477961" w:rsidR="00F65BE0" w:rsidRPr="00794482" w:rsidRDefault="001A0C1B" w:rsidP="00F0336A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  <w:r>
              <w:rPr>
                <w:rFonts w:ascii="Barlow Semi Condensed" w:hAnsi="Barlow Semi Condensed"/>
                <w:color w:val="595959"/>
              </w:rPr>
              <w:t>Cllr</w:t>
            </w:r>
            <w:r w:rsidR="008549F3">
              <w:rPr>
                <w:rFonts w:ascii="Barlow Semi Condensed" w:hAnsi="Barlow Semi Condensed"/>
                <w:color w:val="595959"/>
              </w:rPr>
              <w:t>s</w:t>
            </w:r>
            <w:r>
              <w:rPr>
                <w:rFonts w:ascii="Barlow Semi Condensed" w:hAnsi="Barlow Semi Condensed"/>
                <w:color w:val="595959"/>
              </w:rPr>
              <w:t xml:space="preserve"> </w:t>
            </w:r>
            <w:r w:rsidR="008549F3" w:rsidRPr="00351561">
              <w:rPr>
                <w:rFonts w:ascii="Barlow Semi Condensed" w:hAnsi="Barlow Semi Condensed"/>
                <w:color w:val="595959"/>
              </w:rPr>
              <w:t>Pam Erasmus</w:t>
            </w:r>
            <w:r w:rsidR="008549F3">
              <w:rPr>
                <w:rFonts w:ascii="Barlow Semi Condensed" w:hAnsi="Barlow Semi Condensed"/>
                <w:color w:val="595959"/>
              </w:rPr>
              <w:t xml:space="preserve"> and Sara Keeton</w:t>
            </w:r>
          </w:p>
        </w:tc>
      </w:tr>
      <w:tr w:rsidR="00F65BE0" w14:paraId="0A72F4AF" w14:textId="77777777" w:rsidTr="00F0336A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F4C7" w14:textId="77777777" w:rsidR="00F65BE0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047EFE"/>
              </w:rPr>
            </w:pP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1B9B" w14:textId="77777777" w:rsidR="00F65BE0" w:rsidRPr="00794482" w:rsidRDefault="00F65BE0" w:rsidP="00F0336A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E7339F" w14:paraId="3E3B14AE" w14:textId="77777777" w:rsidTr="00F0336A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9C49" w14:textId="7AC80E59" w:rsidR="00E7339F" w:rsidRPr="009A1FB0" w:rsidRDefault="009A2280" w:rsidP="00E7339F">
            <w:pPr>
              <w:spacing w:line="254" w:lineRule="auto"/>
              <w:rPr>
                <w:rFonts w:ascii="Barlow Semi Condensed" w:hAnsi="Barlow Semi Condensed"/>
                <w:b/>
                <w:bCs/>
                <w:sz w:val="20"/>
                <w:szCs w:val="20"/>
              </w:rPr>
            </w:pP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CSD</w:t>
            </w:r>
            <w:r w:rsidR="00E7339F"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9A1FB0"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50</w:t>
            </w:r>
            <w:r w:rsidR="002C775D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9</w:t>
            </w:r>
            <w:r w:rsidR="00E7339F"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-02</w:t>
            </w: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9DFE" w14:textId="77777777" w:rsidR="00E7339F" w:rsidRPr="00794482" w:rsidRDefault="00E7339F" w:rsidP="00E7339F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>Declarations of Interest</w:t>
            </w:r>
          </w:p>
        </w:tc>
      </w:tr>
      <w:tr w:rsidR="00E7339F" w14:paraId="76C9EB79" w14:textId="77777777" w:rsidTr="00F0336A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398D" w14:textId="77777777" w:rsidR="00E7339F" w:rsidRPr="009A1FB0" w:rsidRDefault="00E7339F" w:rsidP="00E7339F">
            <w:pPr>
              <w:spacing w:line="254" w:lineRule="auto"/>
              <w:rPr>
                <w:rFonts w:ascii="Barlow Semi Condensed" w:hAnsi="Barlow Semi Condensed"/>
                <w:b/>
                <w:bCs/>
                <w:color w:val="047EFE"/>
                <w:sz w:val="20"/>
                <w:szCs w:val="20"/>
              </w:rPr>
            </w:pP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D2D5" w14:textId="518AE210" w:rsidR="00E7339F" w:rsidRPr="0054483C" w:rsidRDefault="00887BB9" w:rsidP="00E7339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="Barlow Semi Condensed" w:hAnsi="Barlow Semi Condensed"/>
                <w:color w:val="595959"/>
              </w:rPr>
              <w:t>None</w:t>
            </w:r>
            <w:r w:rsidR="0054483C">
              <w:rPr>
                <w:rFonts w:ascii="Barlow Semi Condensed" w:hAnsi="Barlow Semi Condensed"/>
                <w:color w:val="595959"/>
              </w:rPr>
              <w:t xml:space="preserve"> </w:t>
            </w:r>
            <w:r w:rsidR="00E7339F" w:rsidRPr="00794482">
              <w:rPr>
                <w:rFonts w:ascii="Barlow Semi Condensed" w:hAnsi="Barlow Semi Condensed"/>
                <w:color w:val="595959"/>
              </w:rPr>
              <w:t xml:space="preserve"> </w:t>
            </w:r>
          </w:p>
        </w:tc>
      </w:tr>
      <w:tr w:rsidR="00E7339F" w14:paraId="0C249E05" w14:textId="77777777" w:rsidTr="00F0336A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86B5" w14:textId="77777777" w:rsidR="00E7339F" w:rsidRPr="009A1FB0" w:rsidRDefault="00E7339F" w:rsidP="00E7339F">
            <w:pPr>
              <w:spacing w:line="254" w:lineRule="auto"/>
              <w:rPr>
                <w:rFonts w:ascii="Barlow Semi Condensed" w:hAnsi="Barlow Semi Condensed"/>
                <w:b/>
                <w:bCs/>
                <w:color w:val="047EFE"/>
                <w:sz w:val="20"/>
                <w:szCs w:val="20"/>
              </w:rPr>
            </w:pP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9875" w14:textId="77777777" w:rsidR="00E7339F" w:rsidRPr="00794482" w:rsidRDefault="00E7339F" w:rsidP="00E7339F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E7339F" w14:paraId="239C5968" w14:textId="77777777" w:rsidTr="000D30F6">
        <w:trPr>
          <w:trHeight w:val="1735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C5CEE" w14:textId="385314B5" w:rsidR="00E7339F" w:rsidRPr="009A1FB0" w:rsidRDefault="009A2280" w:rsidP="00E7339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CSD</w:t>
            </w:r>
            <w:r w:rsidR="00E7339F"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9A1FB0"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50</w:t>
            </w:r>
            <w:r w:rsidR="00A923FD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9</w:t>
            </w:r>
            <w:r w:rsidR="00E7339F"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-03</w:t>
            </w:r>
          </w:p>
          <w:p w14:paraId="0B360F53" w14:textId="77777777" w:rsidR="00A26B3B" w:rsidRPr="009A1FB0" w:rsidRDefault="00A26B3B" w:rsidP="00E7339F">
            <w:pPr>
              <w:spacing w:line="254" w:lineRule="auto"/>
              <w:rPr>
                <w:rFonts w:ascii="Barlow Semi Condensed" w:hAnsi="Barlow Semi Condensed"/>
                <w:b/>
                <w:bCs/>
                <w:sz w:val="20"/>
                <w:szCs w:val="20"/>
              </w:rPr>
            </w:pPr>
          </w:p>
          <w:p w14:paraId="5FDFD901" w14:textId="77777777" w:rsidR="00F03DB3" w:rsidRPr="009A1FB0" w:rsidRDefault="00F03DB3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1B5CCAE" w14:textId="77777777" w:rsidR="001D5779" w:rsidRDefault="001D5779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2DBC3B9" w14:textId="77777777" w:rsidR="0095066C" w:rsidRDefault="0095066C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2954B6E" w14:textId="77777777" w:rsidR="0095066C" w:rsidRDefault="0095066C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5447FFE" w14:textId="77777777" w:rsidR="0095066C" w:rsidRDefault="0095066C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1165C47" w14:textId="77777777" w:rsidR="001D5779" w:rsidRPr="009A1FB0" w:rsidRDefault="001D5779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56EA9C1" w14:textId="77777777" w:rsidR="00176AE3" w:rsidRDefault="00176AE3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7E96A66" w14:textId="77777777" w:rsidR="00296A47" w:rsidRDefault="00296A47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4926A443" w14:textId="77777777" w:rsidR="005570DB" w:rsidRPr="009A1FB0" w:rsidRDefault="005570DB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3EB8D62" w14:textId="77777777" w:rsidR="00176AE3" w:rsidRPr="009A1FB0" w:rsidRDefault="00176AE3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C48DF36" w14:textId="3346FC5A" w:rsidR="00A26B3B" w:rsidRPr="009A1FB0" w:rsidRDefault="00A26B3B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C</w:t>
            </w:r>
            <w:r w:rsidR="009A2280"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SD2</w:t>
            </w:r>
            <w:r w:rsid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50</w:t>
            </w:r>
            <w:r w:rsidR="00296A47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9</w:t>
            </w: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-04</w:t>
            </w:r>
          </w:p>
          <w:p w14:paraId="20386FC1" w14:textId="77777777" w:rsidR="00083894" w:rsidRPr="009A1FB0" w:rsidRDefault="00083894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23D4D10" w14:textId="77777777" w:rsidR="00083894" w:rsidRPr="009A1FB0" w:rsidRDefault="00083894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D42EAF8" w14:textId="77777777" w:rsidR="00083894" w:rsidRPr="009A1FB0" w:rsidRDefault="00083894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1D016D6" w14:textId="77777777" w:rsidR="004370B6" w:rsidRDefault="004370B6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88AE04E" w14:textId="77777777" w:rsidR="009D362F" w:rsidRDefault="009D362F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FF85F28" w14:textId="77777777" w:rsidR="009D362F" w:rsidRDefault="009D362F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FFBE1DE" w14:textId="77777777" w:rsidR="00FA55C5" w:rsidRPr="009A1FB0" w:rsidRDefault="00FA55C5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A68EAD1" w14:textId="77777777" w:rsidR="00F03DB3" w:rsidRPr="009A1FB0" w:rsidRDefault="00F03DB3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7F178C3" w14:textId="4F8D4DCA" w:rsidR="00083894" w:rsidRPr="009A1FB0" w:rsidRDefault="00083894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C</w:t>
            </w:r>
            <w:r w:rsidR="009A2280"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SD2</w:t>
            </w:r>
            <w:r w:rsid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50</w:t>
            </w:r>
            <w:r w:rsidR="00CD1CCA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9</w:t>
            </w: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-05</w:t>
            </w:r>
          </w:p>
          <w:p w14:paraId="3EE074AE" w14:textId="77777777" w:rsidR="00176AE3" w:rsidRPr="009A1FB0" w:rsidRDefault="00176AE3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41BE395B" w14:textId="77777777" w:rsidR="00813410" w:rsidRDefault="00813410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27C3AE2" w14:textId="77777777" w:rsidR="0098793A" w:rsidRDefault="0098793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2AA9090" w14:textId="77777777" w:rsidR="0098793A" w:rsidRDefault="0098793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8CD1CB3" w14:textId="77777777" w:rsidR="0098793A" w:rsidRDefault="0098793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760881C" w14:textId="77777777" w:rsidR="0098793A" w:rsidRDefault="0098793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401F1AB" w14:textId="77777777" w:rsidR="0098793A" w:rsidRDefault="0098793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2E24E09" w14:textId="77777777" w:rsidR="0098793A" w:rsidRDefault="0098793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718E601" w14:textId="77777777" w:rsidR="0098793A" w:rsidRDefault="0098793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65FA9A7" w14:textId="77777777" w:rsidR="0098793A" w:rsidRDefault="0098793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3532C3D" w14:textId="77777777" w:rsidR="0098793A" w:rsidRDefault="0098793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04CC2D7" w14:textId="77777777" w:rsidR="0098793A" w:rsidRPr="009A1FB0" w:rsidRDefault="0098793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7B36F3E" w14:textId="77777777" w:rsidR="004E441A" w:rsidRPr="009A1FB0" w:rsidRDefault="004E441A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76CB8CC" w14:textId="30E064F0" w:rsidR="00176AE3" w:rsidRPr="009A1FB0" w:rsidRDefault="009A2280" w:rsidP="00176AE3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CSD</w:t>
            </w:r>
            <w:r w:rsid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250</w:t>
            </w:r>
            <w:r w:rsidR="00A4384A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9</w:t>
            </w:r>
            <w:r w:rsidR="00176AE3"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-06</w:t>
            </w:r>
          </w:p>
          <w:p w14:paraId="0CA7C161" w14:textId="77777777" w:rsidR="00FE398C" w:rsidRDefault="00FE398C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2CF667A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F713F24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EFCADE0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25DFEBE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7657061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7DE6E5F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A896A00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7AAC60C" w14:textId="77777777" w:rsidR="00213001" w:rsidRDefault="00213001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2171A33" w14:textId="77777777" w:rsidR="00213001" w:rsidRDefault="00213001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F88A599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495E65C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41A1A09F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533D2B9" w14:textId="77777777" w:rsidR="00AD7B0A" w:rsidRDefault="00AD7B0A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5F54225" w14:textId="77777777" w:rsidR="000B65F7" w:rsidRPr="009A1FB0" w:rsidRDefault="000B65F7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878D20F" w14:textId="61032D04" w:rsidR="00904142" w:rsidRPr="009A1FB0" w:rsidRDefault="00904142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C</w:t>
            </w:r>
            <w:r w:rsidR="009A2280"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SD</w:t>
            </w: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FA2686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50</w:t>
            </w:r>
            <w:r w:rsidR="00A4384A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9</w:t>
            </w: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-07</w:t>
            </w:r>
          </w:p>
          <w:p w14:paraId="46CD1E3E" w14:textId="77777777" w:rsidR="00175BE9" w:rsidRPr="009A1FB0" w:rsidRDefault="00175BE9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F1F4C07" w14:textId="77777777" w:rsidR="00FA55C5" w:rsidRDefault="00FA55C5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1607350" w14:textId="77777777" w:rsidR="00C835DB" w:rsidRDefault="00C835DB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4FA2DDF" w14:textId="77777777" w:rsidR="00C835DB" w:rsidRDefault="00C835DB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924B592" w14:textId="77777777" w:rsidR="00C835DB" w:rsidRDefault="00C835DB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3761A68" w14:textId="77777777" w:rsidR="00C835DB" w:rsidRDefault="00C835DB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4C411E09" w14:textId="77777777" w:rsidR="00C835DB" w:rsidRDefault="00C835DB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1008299" w14:textId="77777777" w:rsidR="00C835DB" w:rsidRDefault="00C835DB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0F0F5FB" w14:textId="77777777" w:rsidR="00E22CB3" w:rsidRDefault="00E22CB3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2784566" w14:textId="77777777" w:rsidR="00E22CB3" w:rsidRDefault="00E22CB3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4EF98FC6" w14:textId="77777777" w:rsidR="00E22CB3" w:rsidRDefault="00E22CB3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C3ABF97" w14:textId="77777777" w:rsidR="00E22CB3" w:rsidRPr="009A1FB0" w:rsidRDefault="00E22CB3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CE2DA82" w14:textId="77777777" w:rsidR="001801A7" w:rsidRPr="009A1FB0" w:rsidRDefault="001801A7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47C7219" w14:textId="77777777" w:rsidR="002C7270" w:rsidRPr="009A1FB0" w:rsidRDefault="002C7270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D867B18" w14:textId="16C4D1E6" w:rsidR="00FA2686" w:rsidRPr="009A1FB0" w:rsidRDefault="00FA2686" w:rsidP="00FA268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CSD2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50</w:t>
            </w:r>
            <w:r w:rsidR="00A4384A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9</w:t>
            </w: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-0</w:t>
            </w:r>
            <w:r w:rsidR="00E22CB3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8</w:t>
            </w:r>
          </w:p>
          <w:p w14:paraId="66AD572F" w14:textId="77777777" w:rsidR="002C7270" w:rsidRPr="009A1FB0" w:rsidRDefault="002C7270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C9AE5BA" w14:textId="77777777" w:rsidR="00175BE9" w:rsidRPr="009A1FB0" w:rsidRDefault="00175BE9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433D4981" w14:textId="77777777" w:rsidR="000B65F7" w:rsidRDefault="000B65F7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D28B824" w14:textId="77777777" w:rsidR="000B65F7" w:rsidRPr="009A1FB0" w:rsidRDefault="000B65F7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1BDA1D9" w14:textId="77777777" w:rsidR="002C7270" w:rsidRPr="009A1FB0" w:rsidRDefault="002C7270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A1559CF" w14:textId="77777777" w:rsidR="00634796" w:rsidRDefault="00634796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10C4BB1" w14:textId="77777777" w:rsidR="004E6EC7" w:rsidRDefault="004E6EC7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42E86C0" w14:textId="77777777" w:rsidR="004E6EC7" w:rsidRDefault="004E6EC7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0886017" w14:textId="77777777" w:rsidR="004E6EC7" w:rsidRDefault="004E6EC7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FA3FF9E" w14:textId="77777777" w:rsidR="004E6EC7" w:rsidRPr="009A1FB0" w:rsidRDefault="004E6EC7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7347100" w14:textId="13B25709" w:rsidR="006A395F" w:rsidRPr="009A1FB0" w:rsidRDefault="006A395F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CSD2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50</w:t>
            </w:r>
            <w:r w:rsidR="00621423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9</w:t>
            </w:r>
            <w:r w:rsidRPr="009A1FB0"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-0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  <w:t>9</w:t>
            </w:r>
          </w:p>
          <w:p w14:paraId="0205EA0E" w14:textId="77777777" w:rsidR="000B65F7" w:rsidRDefault="000B65F7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E05C6E8" w14:textId="77777777" w:rsidR="000B65F7" w:rsidRDefault="000B65F7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CFB4DC3" w14:textId="77777777" w:rsidR="000B65F7" w:rsidRDefault="000B65F7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4BB23015" w14:textId="77777777" w:rsidR="000B65F7" w:rsidRDefault="000B65F7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4E532A1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D2FA277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AB2D539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649EA77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972E2CD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95BE51D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F2E2FDF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126540B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6BD0B06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B46C6E8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5A4C3FD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44D7E9CF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4A6C50BE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0F07009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A7A1864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57B7F00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223BD26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5C3281D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F245696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2730656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18CA5DA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007DD53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2E5AFA8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76026B0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05A1631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2C3435F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B495871" w14:textId="77777777" w:rsidR="009264A9" w:rsidRDefault="009264A9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CE3A5DC" w14:textId="77777777" w:rsidR="000B65F7" w:rsidRDefault="000B65F7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FD8E1BE" w14:textId="77777777" w:rsidR="000B65F7" w:rsidRDefault="000B65F7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0DE61CC" w14:textId="77777777" w:rsidR="000B65F7" w:rsidRDefault="000B65F7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A773CC4" w14:textId="77777777" w:rsidR="000B65F7" w:rsidRDefault="000B65F7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1DFD3F4" w14:textId="34C1BE91" w:rsidR="006A395F" w:rsidRPr="000B65F7" w:rsidRDefault="006A395F" w:rsidP="006A395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  <w:r w:rsidRP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CSD250</w:t>
            </w:r>
            <w:r w:rsidR="0004338D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9</w:t>
            </w:r>
            <w:r w:rsidRP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-</w:t>
            </w:r>
            <w:r w:rsid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10</w:t>
            </w:r>
          </w:p>
          <w:p w14:paraId="0E967794" w14:textId="77777777" w:rsidR="00634796" w:rsidRPr="009A1FB0" w:rsidRDefault="00634796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9C6E9EE" w14:textId="77777777" w:rsidR="00634796" w:rsidRPr="009A1FB0" w:rsidRDefault="00634796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2678856" w14:textId="77777777" w:rsidR="00634796" w:rsidRPr="009A1FB0" w:rsidRDefault="00634796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ABF002B" w14:textId="77777777" w:rsidR="00634796" w:rsidRPr="009A1FB0" w:rsidRDefault="00634796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4C0E190" w14:textId="69BC5F3D" w:rsidR="002C7270" w:rsidRPr="009A1FB0" w:rsidRDefault="002C7270" w:rsidP="002C7270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19776741" w14:textId="77777777" w:rsidR="002C7270" w:rsidRPr="009A1FB0" w:rsidRDefault="002C7270" w:rsidP="00175BE9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0AF744A3" w14:textId="77777777" w:rsidR="00175BE9" w:rsidRPr="009A1FB0" w:rsidRDefault="00175BE9" w:rsidP="00904142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9673C16" w14:textId="77777777" w:rsidR="00904142" w:rsidRPr="009A1FB0" w:rsidRDefault="00904142" w:rsidP="00176AE3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3D5415DB" w14:textId="77777777" w:rsidR="00176AE3" w:rsidRDefault="00176AE3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2BE5744" w14:textId="77777777" w:rsidR="005C07A3" w:rsidRDefault="005C07A3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5E8BC0B9" w14:textId="77777777" w:rsidR="005C07A3" w:rsidRDefault="005C07A3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295F4AC8" w14:textId="77777777" w:rsidR="005C07A3" w:rsidRDefault="005C07A3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7AEB3CC" w14:textId="64F4B8EA" w:rsidR="002B1F61" w:rsidRDefault="002B1F61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  <w:r w:rsidRP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CSD250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9</w:t>
            </w:r>
            <w:r w:rsidRP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-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11</w:t>
            </w:r>
          </w:p>
          <w:p w14:paraId="523C3A42" w14:textId="77777777" w:rsidR="002B1F61" w:rsidRDefault="002B1F61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38974B7" w14:textId="77777777" w:rsidR="002B1F61" w:rsidRDefault="002B1F61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511D5DD2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52DFE6B0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462BCFED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0BFF8AE5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02916631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5FDA9D17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7298D16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4860B74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1FE22E5F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4A214B29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F2993C5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D5E2C24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405E65A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6BDD36F5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64961B1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6B9262FB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435983C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5471D31" w14:textId="77777777" w:rsidR="00513B93" w:rsidRDefault="00513B93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C0AF45B" w14:textId="77777777" w:rsidR="00513B93" w:rsidRDefault="00513B93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1495BB8A" w14:textId="77777777" w:rsidR="00513B93" w:rsidRDefault="00513B93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2FEB138" w14:textId="77777777" w:rsidR="00513B93" w:rsidRDefault="00513B93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16E056AD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34C4A47" w14:textId="77777777" w:rsidR="00BB7B4D" w:rsidRDefault="00BB7B4D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08F3C14" w14:textId="77777777" w:rsidR="00214509" w:rsidRDefault="00214509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5869EC6D" w14:textId="77777777" w:rsidR="00214509" w:rsidRDefault="00214509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5FC8A7CE" w14:textId="77777777" w:rsidR="002B1F61" w:rsidRDefault="002B1F61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3798532F" w14:textId="4990A8A4" w:rsidR="001818EF" w:rsidRDefault="001818EF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  <w:r w:rsidRP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CSD250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9</w:t>
            </w:r>
            <w:r w:rsidRP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-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1</w:t>
            </w:r>
            <w:r w:rsidR="00BE6C16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2</w:t>
            </w:r>
          </w:p>
          <w:p w14:paraId="6BA4E55F" w14:textId="77777777" w:rsidR="00BE6C16" w:rsidRDefault="00BE6C16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169E4F5C" w14:textId="77777777" w:rsidR="00BE6C16" w:rsidRDefault="00BE6C16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4A1CA10" w14:textId="77777777" w:rsidR="00BE6C16" w:rsidRDefault="00BE6C16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498828F0" w14:textId="77777777" w:rsidR="00AB5AFE" w:rsidRDefault="00AB5AFE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55C621A0" w14:textId="77777777" w:rsidR="00AB5AFE" w:rsidRDefault="00AB5AFE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EFF0C51" w14:textId="77777777" w:rsidR="00AB5AFE" w:rsidRDefault="00AB5AFE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49F00FC3" w14:textId="77777777" w:rsidR="00AB5AFE" w:rsidRDefault="00AB5AFE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30A78186" w14:textId="77777777" w:rsidR="00AB5AFE" w:rsidRDefault="00AB5AFE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43295BF" w14:textId="77777777" w:rsidR="00AB5AFE" w:rsidRDefault="00AB5AFE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64F8F995" w14:textId="77777777" w:rsidR="00AB5AFE" w:rsidRDefault="00AB5AFE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138C757E" w14:textId="77777777" w:rsidR="00AB5AFE" w:rsidRDefault="00AB5AFE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FC8DF37" w14:textId="77777777" w:rsidR="00AB5AFE" w:rsidRDefault="00AB5AFE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1B67D91A" w14:textId="77777777" w:rsidR="00AB5AFE" w:rsidRDefault="00AB5AFE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8658F62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68C2C666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6DB9375F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6989956B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5C9D47BB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5B2A1B64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646DFA3D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4D01A41D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054F6C1F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6541EC78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4B5FC4CD" w14:textId="77777777" w:rsidR="00C633DD" w:rsidRDefault="00C633DD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0F9558B" w14:textId="77777777" w:rsidR="00BE6C16" w:rsidRDefault="00BE6C16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D65F1AC" w14:textId="77777777" w:rsidR="00BE6C16" w:rsidRDefault="00BE6C16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4DE72985" w14:textId="4C6DEB94" w:rsidR="00BE6C16" w:rsidRDefault="00BE6C16" w:rsidP="00BE6C1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  <w:r w:rsidRP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CSD250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9</w:t>
            </w:r>
            <w:r w:rsidRP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-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1</w:t>
            </w:r>
            <w:r w:rsidR="003D6105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3</w:t>
            </w:r>
          </w:p>
          <w:p w14:paraId="2701E200" w14:textId="77777777" w:rsidR="003D6105" w:rsidRDefault="003D6105" w:rsidP="00BE6C1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75CE80E" w14:textId="77777777" w:rsidR="003D6105" w:rsidRDefault="003D6105" w:rsidP="00BE6C1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DF1D978" w14:textId="77777777" w:rsidR="00902FE4" w:rsidRDefault="00902FE4" w:rsidP="00BE6C1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0B360D7B" w14:textId="77777777" w:rsidR="00902FE4" w:rsidRDefault="00902FE4" w:rsidP="00BE6C1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7CE1E0C7" w14:textId="77777777" w:rsidR="00902FE4" w:rsidRDefault="00902FE4" w:rsidP="00BE6C1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0E4E80C0" w14:textId="77777777" w:rsidR="00902FE4" w:rsidRDefault="00902FE4" w:rsidP="00BE6C1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44A7230E" w14:textId="77777777" w:rsidR="00902FE4" w:rsidRDefault="00902FE4" w:rsidP="00BE6C1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10A19261" w14:textId="77777777" w:rsidR="003D6105" w:rsidRDefault="003D6105" w:rsidP="00BE6C1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0260BCA5" w14:textId="4FEA545D" w:rsidR="003D6105" w:rsidRPr="000B65F7" w:rsidRDefault="003D6105" w:rsidP="003D6105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  <w:r w:rsidRP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CSD250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9</w:t>
            </w:r>
            <w:r w:rsidRPr="000B65F7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-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1</w:t>
            </w:r>
            <w:r w:rsidR="00A32D70"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  <w:t>4</w:t>
            </w:r>
          </w:p>
          <w:p w14:paraId="468BF5C7" w14:textId="77777777" w:rsidR="003D6105" w:rsidRPr="000B65F7" w:rsidRDefault="003D6105" w:rsidP="00BE6C16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20D56BB3" w14:textId="77777777" w:rsidR="00BE6C16" w:rsidRPr="000B65F7" w:rsidRDefault="00BE6C16" w:rsidP="001818E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6B8D0EB8" w14:textId="77777777" w:rsidR="002B1F61" w:rsidRPr="000B65F7" w:rsidRDefault="002B1F61" w:rsidP="002B1F61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18"/>
                <w:szCs w:val="18"/>
              </w:rPr>
            </w:pPr>
          </w:p>
          <w:p w14:paraId="5B98D3FF" w14:textId="77777777" w:rsidR="005C07A3" w:rsidRPr="009A1FB0" w:rsidRDefault="005C07A3" w:rsidP="000838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6C8C9308" w14:textId="77777777" w:rsidR="00083894" w:rsidRPr="009A1FB0" w:rsidRDefault="00083894" w:rsidP="00A26B3B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0"/>
                <w:szCs w:val="20"/>
              </w:rPr>
            </w:pPr>
          </w:p>
          <w:p w14:paraId="73CECD4D" w14:textId="381E0DE0" w:rsidR="00A26B3B" w:rsidRPr="009A1FB0" w:rsidRDefault="00A26B3B" w:rsidP="00E7339F">
            <w:pPr>
              <w:spacing w:line="254" w:lineRule="auto"/>
              <w:rPr>
                <w:rFonts w:ascii="Barlow Semi Condensed" w:hAnsi="Barlow Semi Condensed"/>
                <w:b/>
                <w:bCs/>
                <w:sz w:val="20"/>
                <w:szCs w:val="20"/>
              </w:rPr>
            </w:pP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4444" w14:textId="77777777" w:rsidR="00F03DB3" w:rsidRDefault="00E65836" w:rsidP="00F03DB3">
            <w:pPr>
              <w:spacing w:line="254" w:lineRule="auto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lastRenderedPageBreak/>
              <w:t>T</w:t>
            </w:r>
            <w:r w:rsidR="00E7339F" w:rsidRPr="005A4B43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o approve the minutes of the</w:t>
            </w: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 xml:space="preserve"> previous</w:t>
            </w:r>
            <w:r w:rsidR="00E7339F" w:rsidRPr="005A4B43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 xml:space="preserve"> meeting as a true record. </w:t>
            </w:r>
          </w:p>
          <w:p w14:paraId="092F2687" w14:textId="4996BFEC" w:rsidR="005012E3" w:rsidRDefault="005012E3" w:rsidP="005012E3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FF3E35">
              <w:rPr>
                <w:rFonts w:ascii="Barlow Semi Condensed" w:eastAsia="Times New Roman" w:hAnsi="Barlow Semi Condensed" w:cs="Segoe UI"/>
                <w:lang w:eastAsia="en-GB"/>
              </w:rPr>
              <w:t xml:space="preserve">To approve the minutes of the meeting held on </w:t>
            </w:r>
            <w:r w:rsidR="00EB27FE">
              <w:rPr>
                <w:rFonts w:ascii="Barlow Semi Condensed" w:eastAsia="Times New Roman" w:hAnsi="Barlow Semi Condensed" w:cs="Segoe UI"/>
                <w:lang w:eastAsia="en-GB"/>
              </w:rPr>
              <w:t>30</w:t>
            </w:r>
            <w:r w:rsidR="008E49D4" w:rsidRPr="008E49D4">
              <w:rPr>
                <w:rFonts w:ascii="Barlow Semi Condensed" w:eastAsia="Times New Roman" w:hAnsi="Barlow Semi Condensed" w:cs="Segoe UI"/>
                <w:vertAlign w:val="superscript"/>
                <w:lang w:eastAsia="en-GB"/>
              </w:rPr>
              <w:t>th</w:t>
            </w:r>
            <w:r w:rsidR="008E49D4">
              <w:rPr>
                <w:rFonts w:ascii="Barlow Semi Condensed" w:eastAsia="Times New Roman" w:hAnsi="Barlow Semi Condensed" w:cs="Segoe UI"/>
                <w:lang w:eastAsia="en-GB"/>
              </w:rPr>
              <w:t xml:space="preserve"> July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Pr="00FF3E35">
              <w:rPr>
                <w:rFonts w:ascii="Barlow Semi Condensed" w:eastAsia="Times New Roman" w:hAnsi="Barlow Semi Condensed" w:cs="Segoe UI"/>
                <w:lang w:eastAsia="en-GB"/>
              </w:rPr>
              <w:t>202</w:t>
            </w:r>
            <w:r w:rsidR="007A0D66">
              <w:rPr>
                <w:rFonts w:ascii="Barlow Semi Condensed" w:eastAsia="Times New Roman" w:hAnsi="Barlow Semi Condensed" w:cs="Segoe UI"/>
                <w:lang w:eastAsia="en-GB"/>
              </w:rPr>
              <w:t>5</w:t>
            </w:r>
            <w:r w:rsidRPr="00FF3E35">
              <w:rPr>
                <w:rFonts w:ascii="Barlow Semi Condensed" w:eastAsia="Times New Roman" w:hAnsi="Barlow Semi Condensed" w:cs="Segoe UI"/>
                <w:lang w:eastAsia="en-GB"/>
              </w:rPr>
              <w:t xml:space="preserve"> as a true record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>.</w:t>
            </w:r>
          </w:p>
          <w:p w14:paraId="288BB57B" w14:textId="77777777" w:rsidR="00F03DB3" w:rsidRDefault="00F03DB3" w:rsidP="00F03DB3">
            <w:pPr>
              <w:spacing w:line="254" w:lineRule="auto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44D08663" w14:textId="509F839F" w:rsidR="00176D6C" w:rsidRDefault="00176D6C" w:rsidP="00F03DB3">
            <w:pPr>
              <w:spacing w:line="254" w:lineRule="auto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176D6C">
              <w:rPr>
                <w:rFonts w:ascii="Barlow Semi Condensed" w:eastAsia="Times New Roman" w:hAnsi="Barlow Semi Condensed" w:cs="Segoe UI"/>
                <w:lang w:eastAsia="en-GB"/>
              </w:rPr>
              <w:t>No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meeting took place</w:t>
            </w:r>
            <w:r w:rsidR="009E6923">
              <w:rPr>
                <w:rFonts w:ascii="Barlow Semi Condensed" w:eastAsia="Times New Roman" w:hAnsi="Barlow Semi Condensed" w:cs="Segoe UI"/>
                <w:lang w:eastAsia="en-GB"/>
              </w:rPr>
              <w:t xml:space="preserve"> in July</w:t>
            </w:r>
          </w:p>
          <w:p w14:paraId="73804296" w14:textId="77777777" w:rsidR="004243D1" w:rsidRPr="00176D6C" w:rsidRDefault="004243D1" w:rsidP="00F03DB3">
            <w:pPr>
              <w:spacing w:line="254" w:lineRule="auto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73D3CC04" w14:textId="518A41AA" w:rsidR="00F03DB3" w:rsidRDefault="00F03DB3" w:rsidP="00F03DB3">
            <w:pPr>
              <w:spacing w:line="254" w:lineRule="auto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C86EA4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RESOLVED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="00480B19">
              <w:rPr>
                <w:rFonts w:ascii="Barlow Semi Condensed" w:eastAsia="Times New Roman" w:hAnsi="Barlow Semi Condensed" w:cs="Segoe UI"/>
                <w:lang w:eastAsia="en-GB"/>
              </w:rPr>
              <w:t xml:space="preserve">To defer approval </w:t>
            </w:r>
            <w:r w:rsidR="002E11A1">
              <w:rPr>
                <w:rFonts w:ascii="Barlow Semi Condensed" w:eastAsia="Times New Roman" w:hAnsi="Barlow Semi Condensed" w:cs="Segoe UI"/>
                <w:lang w:eastAsia="en-GB"/>
              </w:rPr>
              <w:t xml:space="preserve">of </w:t>
            </w:r>
            <w:proofErr w:type="gramStart"/>
            <w:r w:rsidR="002E11A1">
              <w:rPr>
                <w:rFonts w:ascii="Barlow Semi Condensed" w:eastAsia="Times New Roman" w:hAnsi="Barlow Semi Condensed" w:cs="Segoe UI"/>
                <w:lang w:eastAsia="en-GB"/>
              </w:rPr>
              <w:t xml:space="preserve">the </w:t>
            </w:r>
            <w:r w:rsidR="005570DB">
              <w:rPr>
                <w:rFonts w:ascii="Barlow Semi Condensed" w:eastAsia="Times New Roman" w:hAnsi="Barlow Semi Condensed" w:cs="Segoe UI"/>
                <w:lang w:eastAsia="en-GB"/>
              </w:rPr>
              <w:t xml:space="preserve"> minute</w:t>
            </w:r>
            <w:r w:rsidR="002E11A1">
              <w:rPr>
                <w:rFonts w:ascii="Barlow Semi Condensed" w:eastAsia="Times New Roman" w:hAnsi="Barlow Semi Condensed" w:cs="Segoe UI"/>
                <w:lang w:eastAsia="en-GB"/>
              </w:rPr>
              <w:t>s</w:t>
            </w:r>
            <w:proofErr w:type="gramEnd"/>
            <w:r w:rsidR="002E11A1">
              <w:rPr>
                <w:rFonts w:ascii="Barlow Semi Condensed" w:eastAsia="Times New Roman" w:hAnsi="Barlow Semi Condensed" w:cs="Segoe UI"/>
                <w:lang w:eastAsia="en-GB"/>
              </w:rPr>
              <w:t xml:space="preserve"> for Ju</w:t>
            </w:r>
            <w:r w:rsidR="00CF4097">
              <w:rPr>
                <w:rFonts w:ascii="Barlow Semi Condensed" w:eastAsia="Times New Roman" w:hAnsi="Barlow Semi Condensed" w:cs="Segoe UI"/>
                <w:lang w:eastAsia="en-GB"/>
              </w:rPr>
              <w:t>ne’s</w:t>
            </w:r>
            <w:r w:rsidR="005570DB">
              <w:rPr>
                <w:rFonts w:ascii="Barlow Semi Condensed" w:eastAsia="Times New Roman" w:hAnsi="Barlow Semi Condensed" w:cs="Segoe UI"/>
                <w:lang w:eastAsia="en-GB"/>
              </w:rPr>
              <w:t xml:space="preserve"> meeting</w:t>
            </w:r>
            <w:r w:rsidR="00480B19">
              <w:rPr>
                <w:rFonts w:ascii="Barlow Semi Condensed" w:eastAsia="Times New Roman" w:hAnsi="Barlow Semi Condensed" w:cs="Segoe UI"/>
                <w:lang w:eastAsia="en-GB"/>
              </w:rPr>
              <w:t xml:space="preserve"> to</w:t>
            </w:r>
            <w:r w:rsidR="007E4804">
              <w:rPr>
                <w:rFonts w:ascii="Barlow Semi Condensed" w:eastAsia="Times New Roman" w:hAnsi="Barlow Semi Condensed" w:cs="Segoe UI"/>
                <w:lang w:eastAsia="en-GB"/>
              </w:rPr>
              <w:t xml:space="preserve"> October’s Committee Meeting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>.</w:t>
            </w:r>
          </w:p>
          <w:p w14:paraId="486AA9C4" w14:textId="77777777" w:rsidR="001D26C4" w:rsidRDefault="001D26C4" w:rsidP="001D26C4">
            <w:pPr>
              <w:spacing w:line="254" w:lineRule="auto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4A5B035F" w14:textId="77777777" w:rsidR="005570DB" w:rsidRDefault="005570DB" w:rsidP="001D26C4">
            <w:pPr>
              <w:spacing w:line="254" w:lineRule="auto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4DAF2A9B" w14:textId="77777777" w:rsidR="00296A47" w:rsidRDefault="00296A47" w:rsidP="001D26C4">
            <w:pPr>
              <w:spacing w:line="254" w:lineRule="auto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1C3B1540" w14:textId="77777777" w:rsidR="00176AE3" w:rsidRDefault="00176AE3" w:rsidP="00176AE3">
            <w:pPr>
              <w:spacing w:line="254" w:lineRule="auto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Outstanding Actions from Previous Meetings</w:t>
            </w:r>
            <w:r w:rsidRPr="005C3D2B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 xml:space="preserve"> </w:t>
            </w:r>
          </w:p>
          <w:p w14:paraId="274A2FF8" w14:textId="77777777" w:rsidR="00176AE3" w:rsidRDefault="00176AE3" w:rsidP="00176AE3">
            <w:pPr>
              <w:spacing w:line="254" w:lineRule="auto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032E0872" w14:textId="77777777" w:rsidR="009D362F" w:rsidRDefault="009D362F" w:rsidP="009D362F">
            <w:pPr>
              <w:spacing w:line="254" w:lineRule="auto"/>
              <w:rPr>
                <w:rFonts w:ascii="Barlow Semi Condensed" w:eastAsia="Times New Roman" w:hAnsi="Barlow Semi Condensed" w:cs="Segoe UI"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>The CSO outlined outstanding actions.</w:t>
            </w:r>
          </w:p>
          <w:p w14:paraId="1806BD41" w14:textId="77777777" w:rsidR="009D362F" w:rsidRDefault="009D362F" w:rsidP="009D362F">
            <w:pPr>
              <w:spacing w:line="254" w:lineRule="auto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5597372A" w14:textId="77777777" w:rsidR="009D362F" w:rsidRPr="005A4B43" w:rsidRDefault="009D362F" w:rsidP="009D362F">
            <w:pPr>
              <w:textAlignment w:val="baseline"/>
              <w:rPr>
                <w:rFonts w:ascii="Barlow Semi Condensed" w:hAnsi="Barlow Semi Condensed"/>
                <w:color w:val="595959"/>
              </w:rPr>
            </w:pPr>
            <w:proofErr w:type="gramStart"/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 xml:space="preserve">RESOLVED </w:t>
            </w:r>
            <w:r>
              <w:rPr>
                <w:rFonts w:ascii="Barlow Semi Condensed" w:hAnsi="Barlow Semi Condensed"/>
                <w:color w:val="595959"/>
              </w:rPr>
              <w:t xml:space="preserve"> ‘</w:t>
            </w:r>
            <w:proofErr w:type="gramEnd"/>
            <w:r>
              <w:rPr>
                <w:rFonts w:ascii="Barlow Semi Condensed" w:hAnsi="Barlow Semi Condensed"/>
                <w:color w:val="595959"/>
              </w:rPr>
              <w:t>Outstanding action’ report to be updated by CSO.</w:t>
            </w:r>
          </w:p>
          <w:p w14:paraId="7EE19094" w14:textId="77777777" w:rsidR="001D26C4" w:rsidRDefault="001D26C4" w:rsidP="00F03DB3">
            <w:pPr>
              <w:spacing w:line="254" w:lineRule="auto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2429A551" w14:textId="77777777" w:rsidR="004370B6" w:rsidRDefault="004370B6" w:rsidP="00176AE3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</w:p>
          <w:p w14:paraId="3A0C2B4A" w14:textId="77777777" w:rsidR="00CD1CCA" w:rsidRPr="00F87296" w:rsidRDefault="00CD1CCA" w:rsidP="00CD1CCA">
            <w:pPr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</w:pPr>
            <w:r w:rsidRPr="00F87296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Budget Monitoring Report</w:t>
            </w: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s</w:t>
            </w:r>
            <w:r w:rsidRPr="00F87296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 xml:space="preserve"> to </w:t>
            </w: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31/07</w:t>
            </w:r>
            <w:r w:rsidRPr="00F87296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/202</w:t>
            </w: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5</w:t>
            </w:r>
          </w:p>
          <w:p w14:paraId="660D2985" w14:textId="1C0B3236" w:rsidR="00CD1CCA" w:rsidRDefault="00CD1CCA" w:rsidP="00176AE3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3B7D00">
              <w:rPr>
                <w:rFonts w:ascii="Barlow Semi Condensed" w:eastAsia="Times New Roman" w:hAnsi="Barlow Semi Condensed" w:cs="Segoe UI"/>
                <w:lang w:eastAsia="en-GB"/>
              </w:rPr>
              <w:t>Report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>s</w:t>
            </w:r>
            <w:r w:rsidRPr="003B7D00"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>a</w:t>
            </w:r>
            <w:r w:rsidRPr="003B7D00">
              <w:rPr>
                <w:rFonts w:ascii="Barlow Semi Condensed" w:eastAsia="Times New Roman" w:hAnsi="Barlow Semi Condensed" w:cs="Segoe UI"/>
                <w:lang w:eastAsia="en-GB"/>
              </w:rPr>
              <w:t>ttache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>d.</w:t>
            </w:r>
          </w:p>
          <w:p w14:paraId="21122D43" w14:textId="77777777" w:rsidR="0060609F" w:rsidRDefault="0060609F" w:rsidP="00176AE3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</w:p>
          <w:p w14:paraId="6AC47E28" w14:textId="77777777" w:rsidR="0060609F" w:rsidRDefault="0060609F" w:rsidP="0060609F">
            <w:pPr>
              <w:textAlignment w:val="baseline"/>
              <w:rPr>
                <w:rFonts w:ascii="Barlow Semi Condensed" w:hAnsi="Barlow Semi Condensed"/>
                <w:color w:val="595959" w:themeColor="text1" w:themeTint="A6"/>
              </w:rPr>
            </w:pPr>
            <w:r w:rsidRPr="00873CBF">
              <w:rPr>
                <w:rFonts w:ascii="Barlow Semi Condensed" w:hAnsi="Barlow Semi Condensed"/>
                <w:color w:val="595959" w:themeColor="text1" w:themeTint="A6"/>
              </w:rPr>
              <w:t>Financial reports prepared by RFO</w:t>
            </w:r>
            <w:r>
              <w:rPr>
                <w:rFonts w:ascii="Barlow Semi Condensed" w:hAnsi="Barlow Semi Condensed"/>
                <w:color w:val="595959" w:themeColor="text1" w:themeTint="A6"/>
              </w:rPr>
              <w:t>,</w:t>
            </w:r>
            <w:r w:rsidRPr="00873CBF">
              <w:rPr>
                <w:rFonts w:ascii="Barlow Semi Condensed" w:hAnsi="Barlow Semi Condensed"/>
                <w:color w:val="595959" w:themeColor="text1" w:themeTint="A6"/>
              </w:rPr>
              <w:t xml:space="preserve"> Paul Beynon </w:t>
            </w:r>
            <w:r>
              <w:rPr>
                <w:rFonts w:ascii="Barlow Semi Condensed" w:hAnsi="Barlow Semi Condensed"/>
                <w:color w:val="595959" w:themeColor="text1" w:themeTint="A6"/>
              </w:rPr>
              <w:t xml:space="preserve">who </w:t>
            </w:r>
            <w:r w:rsidRPr="00873CBF">
              <w:rPr>
                <w:rFonts w:ascii="Barlow Semi Condensed" w:hAnsi="Barlow Semi Condensed"/>
                <w:color w:val="595959" w:themeColor="text1" w:themeTint="A6"/>
              </w:rPr>
              <w:t xml:space="preserve">had previously </w:t>
            </w:r>
            <w:r>
              <w:rPr>
                <w:rFonts w:ascii="Barlow Semi Condensed" w:hAnsi="Barlow Semi Condensed"/>
                <w:color w:val="595959" w:themeColor="text1" w:themeTint="A6"/>
              </w:rPr>
              <w:t xml:space="preserve">circulated the documents </w:t>
            </w:r>
            <w:r w:rsidRPr="00873CBF">
              <w:rPr>
                <w:rFonts w:ascii="Barlow Semi Condensed" w:hAnsi="Barlow Semi Condensed"/>
                <w:color w:val="595959" w:themeColor="text1" w:themeTint="A6"/>
              </w:rPr>
              <w:t>to councillors</w:t>
            </w:r>
            <w:r>
              <w:rPr>
                <w:rFonts w:ascii="Barlow Semi Condensed" w:hAnsi="Barlow Semi Condensed"/>
                <w:color w:val="595959" w:themeColor="text1" w:themeTint="A6"/>
              </w:rPr>
              <w:t xml:space="preserve">. </w:t>
            </w:r>
          </w:p>
          <w:p w14:paraId="273332F3" w14:textId="77777777" w:rsidR="0060609F" w:rsidRDefault="0060609F" w:rsidP="0060609F">
            <w:pPr>
              <w:textAlignment w:val="baseline"/>
              <w:rPr>
                <w:rFonts w:ascii="Barlow Semi Condensed" w:hAnsi="Barlow Semi Condensed"/>
                <w:color w:val="595959" w:themeColor="text1" w:themeTint="A6"/>
              </w:rPr>
            </w:pPr>
            <w:r>
              <w:rPr>
                <w:rFonts w:ascii="Barlow Semi Condensed" w:hAnsi="Barlow Semi Condensed"/>
                <w:color w:val="595959" w:themeColor="text1" w:themeTint="A6"/>
              </w:rPr>
              <w:lastRenderedPageBreak/>
              <w:t>No queries were raised with either the RFO or CSO prior to the meeting in relation to the reports.</w:t>
            </w:r>
          </w:p>
          <w:p w14:paraId="7236565D" w14:textId="77777777" w:rsidR="0060609F" w:rsidRDefault="0060609F" w:rsidP="0060609F">
            <w:pPr>
              <w:textAlignment w:val="baseline"/>
              <w:rPr>
                <w:rFonts w:ascii="Barlow Semi Condensed" w:hAnsi="Barlow Semi Condensed"/>
                <w:color w:val="595959" w:themeColor="text1" w:themeTint="A6"/>
              </w:rPr>
            </w:pPr>
          </w:p>
          <w:p w14:paraId="299C0F91" w14:textId="287D31C4" w:rsidR="0060609F" w:rsidRDefault="0060609F" w:rsidP="0060609F">
            <w:pPr>
              <w:rPr>
                <w:spacing w:val="-2"/>
              </w:rPr>
            </w:pPr>
            <w:r w:rsidRPr="00873CBF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RESOLVED</w:t>
            </w:r>
            <w: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 xml:space="preserve"> </w:t>
            </w:r>
            <w:r w:rsidRPr="00873CBF">
              <w:rPr>
                <w:rFonts w:ascii="Barlow Semi Condensed Light" w:hAnsi="Barlow Semi Condensed Light"/>
              </w:rPr>
              <w:t xml:space="preserve">to </w:t>
            </w:r>
            <w:r w:rsidRPr="00BA4548">
              <w:t>approve</w:t>
            </w:r>
            <w:r w:rsidRPr="00BA4548">
              <w:rPr>
                <w:spacing w:val="-4"/>
              </w:rPr>
              <w:t xml:space="preserve"> </w:t>
            </w:r>
            <w:r>
              <w:rPr>
                <w:spacing w:val="-4"/>
              </w:rPr>
              <w:t>the</w:t>
            </w:r>
            <w:r w:rsidRPr="00BA4548">
              <w:t xml:space="preserve"> budget</w:t>
            </w:r>
            <w:r w:rsidRPr="00BA4548">
              <w:rPr>
                <w:spacing w:val="-3"/>
              </w:rPr>
              <w:t xml:space="preserve"> </w:t>
            </w:r>
            <w:r w:rsidRPr="00BA4548">
              <w:t>monitoring</w:t>
            </w:r>
            <w:r w:rsidRPr="00BA4548">
              <w:rPr>
                <w:spacing w:val="-4"/>
              </w:rPr>
              <w:t xml:space="preserve"> </w:t>
            </w:r>
            <w:r w:rsidRPr="00BA4548">
              <w:t>report</w:t>
            </w:r>
            <w:r w:rsidRPr="00BA4548">
              <w:rPr>
                <w:spacing w:val="-3"/>
              </w:rPr>
              <w:t xml:space="preserve"> </w:t>
            </w:r>
            <w:r w:rsidRPr="00BA4548">
              <w:t>to</w:t>
            </w:r>
            <w:r w:rsidRPr="00BA4548">
              <w:rPr>
                <w:spacing w:val="-1"/>
              </w:rPr>
              <w:t xml:space="preserve"> </w:t>
            </w:r>
            <w:r>
              <w:rPr>
                <w:spacing w:val="-1"/>
              </w:rPr>
              <w:t>31</w:t>
            </w:r>
            <w:r w:rsidRPr="001D5779">
              <w:rPr>
                <w:spacing w:val="-1"/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 w:rsidR="0098793A">
              <w:rPr>
                <w:spacing w:val="-1"/>
              </w:rPr>
              <w:t>July</w:t>
            </w:r>
            <w:r>
              <w:rPr>
                <w:spacing w:val="-2"/>
              </w:rPr>
              <w:t xml:space="preserve"> 2</w:t>
            </w:r>
            <w:r w:rsidRPr="00BA4548">
              <w:rPr>
                <w:spacing w:val="-2"/>
              </w:rPr>
              <w:t>02</w:t>
            </w:r>
            <w:r w:rsidR="005146F7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76D5A07E" w14:textId="77777777" w:rsidR="00674BB0" w:rsidRDefault="00674BB0" w:rsidP="00176AE3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</w:p>
          <w:p w14:paraId="46227CB7" w14:textId="77777777" w:rsidR="00CD1CCA" w:rsidRDefault="00CD1CCA" w:rsidP="00176AE3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</w:p>
          <w:p w14:paraId="4EFEB07A" w14:textId="77777777" w:rsidR="009E0D10" w:rsidRPr="00683854" w:rsidRDefault="009E0D10" w:rsidP="009E0D10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683854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Budget 2026/27</w:t>
            </w:r>
          </w:p>
          <w:p w14:paraId="5D51F372" w14:textId="77777777" w:rsidR="009E0D10" w:rsidRDefault="009E0D10" w:rsidP="00176AE3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</w:p>
          <w:p w14:paraId="39901A0E" w14:textId="212C6CE0" w:rsidR="00233013" w:rsidRDefault="00233013" w:rsidP="00176AE3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  <w:r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 xml:space="preserve">The Chair, Cllr Scott emphasised the need for </w:t>
            </w:r>
            <w:r w:rsidR="00185B8F"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 xml:space="preserve">budget proposal forms for future projects to be submitted in a timely manner </w:t>
            </w:r>
            <w:r w:rsidR="00F47ED3"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>before 31</w:t>
            </w:r>
            <w:r w:rsidR="00F47ED3" w:rsidRPr="00F47ED3">
              <w:rPr>
                <w:rFonts w:ascii="Barlow Semi Condensed" w:hAnsi="Barlow Semi Condensed" w:cs="Calibri"/>
                <w:color w:val="000000"/>
                <w:shd w:val="clear" w:color="auto" w:fill="FFFFFF"/>
                <w:vertAlign w:val="superscript"/>
              </w:rPr>
              <w:t>st</w:t>
            </w:r>
            <w:r w:rsidR="00F47ED3"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 xml:space="preserve"> October 2025.</w:t>
            </w:r>
          </w:p>
          <w:p w14:paraId="4557B55E" w14:textId="77777777" w:rsidR="00F47ED3" w:rsidRDefault="00F47ED3" w:rsidP="00176AE3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</w:p>
          <w:p w14:paraId="2F8F3B9F" w14:textId="5F937CDF" w:rsidR="00F47ED3" w:rsidRDefault="00F47ED3" w:rsidP="00176AE3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  <w:r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 xml:space="preserve">Potential projects were discussed </w:t>
            </w:r>
            <w:r w:rsidR="009E6B1A"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 xml:space="preserve">including further development to Mumbles Bowls Pavillion and </w:t>
            </w:r>
            <w:r w:rsidR="006C1337"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 xml:space="preserve">improving disabled access to </w:t>
            </w:r>
            <w:proofErr w:type="spellStart"/>
            <w:r w:rsidR="00AD7B0A"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>Oystermouth</w:t>
            </w:r>
            <w:proofErr w:type="spellEnd"/>
            <w:r w:rsidR="006C1337"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 xml:space="preserve"> Cemet</w:t>
            </w:r>
            <w:r w:rsidR="00AD7B0A"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>e</w:t>
            </w:r>
            <w:r w:rsidR="006C1337">
              <w:rPr>
                <w:rFonts w:ascii="Barlow Semi Condensed" w:hAnsi="Barlow Semi Condensed" w:cs="Calibri"/>
                <w:color w:val="000000"/>
                <w:shd w:val="clear" w:color="auto" w:fill="FFFFFF"/>
              </w:rPr>
              <w:t>ry via Slade Road.</w:t>
            </w:r>
          </w:p>
          <w:p w14:paraId="3FA2724A" w14:textId="77777777" w:rsidR="006C1337" w:rsidRDefault="006C1337" w:rsidP="00176AE3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</w:p>
          <w:p w14:paraId="748C0D3A" w14:textId="1210BA10" w:rsidR="006C1337" w:rsidRDefault="006C1337" w:rsidP="00176AE3">
            <w:pPr>
              <w:textAlignment w:val="baseline"/>
            </w:pPr>
            <w:r w:rsidRPr="00873CBF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RESOLVED</w:t>
            </w:r>
            <w:r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 xml:space="preserve"> </w:t>
            </w:r>
            <w:r w:rsidRPr="00873CBF">
              <w:rPr>
                <w:rFonts w:ascii="Barlow Semi Condensed Light" w:hAnsi="Barlow Semi Condensed Light"/>
              </w:rPr>
              <w:t xml:space="preserve">to </w:t>
            </w:r>
            <w:r>
              <w:t>submit budget proposal forms before 31.10.2</w:t>
            </w:r>
            <w:r w:rsidR="00AD7B0A">
              <w:t>025</w:t>
            </w:r>
          </w:p>
          <w:p w14:paraId="187D8D3B" w14:textId="77777777" w:rsidR="00780023" w:rsidRDefault="00780023" w:rsidP="00176AE3">
            <w:pPr>
              <w:textAlignment w:val="baseline"/>
              <w:rPr>
                <w:shd w:val="clear" w:color="auto" w:fill="FFFFFF"/>
              </w:rPr>
            </w:pPr>
          </w:p>
          <w:p w14:paraId="44BE0136" w14:textId="622546ED" w:rsidR="00780023" w:rsidRPr="004370B6" w:rsidRDefault="00780023" w:rsidP="00176AE3">
            <w:pPr>
              <w:textAlignment w:val="baseline"/>
              <w:rPr>
                <w:rFonts w:ascii="Barlow Semi Condensed" w:hAnsi="Barlow Semi Condensed" w:cs="Calibri"/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Cllr Phil Keeton joined the meeting at </w:t>
            </w:r>
            <w:r w:rsidR="00213001">
              <w:rPr>
                <w:shd w:val="clear" w:color="auto" w:fill="FFFFFF"/>
              </w:rPr>
              <w:t>6.40pm</w:t>
            </w:r>
          </w:p>
          <w:p w14:paraId="5FC15637" w14:textId="77777777" w:rsidR="001D5779" w:rsidRPr="00676352" w:rsidRDefault="001D5779" w:rsidP="00676352">
            <w:pPr>
              <w:rPr>
                <w:spacing w:val="-2"/>
              </w:rPr>
            </w:pPr>
          </w:p>
          <w:p w14:paraId="6FCF6FE5" w14:textId="77777777" w:rsidR="001D5779" w:rsidRDefault="001D5779" w:rsidP="00676352">
            <w:pPr>
              <w:rPr>
                <w:rFonts w:ascii="Barlow Semi Condensed" w:hAnsi="Barlow Semi Condensed"/>
                <w:spacing w:val="-2"/>
              </w:rPr>
            </w:pPr>
          </w:p>
          <w:p w14:paraId="7B19C246" w14:textId="77777777" w:rsidR="00735EB3" w:rsidRDefault="00735EB3" w:rsidP="00735EB3">
            <w:pPr>
              <w:textAlignment w:val="baseline"/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  <w:t xml:space="preserve">Community Bus </w:t>
            </w:r>
          </w:p>
          <w:p w14:paraId="757B68FA" w14:textId="77777777" w:rsidR="00BC78A9" w:rsidRDefault="00BC78A9" w:rsidP="00175BE9">
            <w:pPr>
              <w:textAlignment w:val="baseline"/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</w:pPr>
          </w:p>
          <w:p w14:paraId="67726C46" w14:textId="5F864A63" w:rsidR="00BC78A9" w:rsidRDefault="00D2512A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 w:rsidRPr="00D2512A">
              <w:rPr>
                <w:rFonts w:ascii="Barlow Semi Condensed" w:hAnsi="Barlow Semi Condensed"/>
                <w:color w:val="242424"/>
                <w:shd w:val="clear" w:color="auto" w:fill="FFFFFF"/>
              </w:rPr>
              <w:t>Cllr</w:t>
            </w: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O’Brien </w:t>
            </w:r>
            <w:r w:rsidR="00735EB3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outlined how </w:t>
            </w:r>
            <w:r w:rsidR="00C66D91">
              <w:rPr>
                <w:rFonts w:ascii="Barlow Semi Condensed" w:hAnsi="Barlow Semi Condensed"/>
                <w:color w:val="242424"/>
                <w:shd w:val="clear" w:color="auto" w:fill="FFFFFF"/>
              </w:rPr>
              <w:t>she had</w:t>
            </w:r>
            <w:r w:rsidR="00E85E95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</w:t>
            </w:r>
            <w:r w:rsidR="00C26D02">
              <w:rPr>
                <w:rFonts w:ascii="Barlow Semi Condensed" w:hAnsi="Barlow Semi Condensed"/>
                <w:color w:val="242424"/>
                <w:shd w:val="clear" w:color="auto" w:fill="FFFFFF"/>
              </w:rPr>
              <w:t>liaised</w:t>
            </w:r>
            <w:r w:rsidR="00E85E95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further with</w:t>
            </w:r>
            <w:r w:rsidR="00735EB3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Cllr James of </w:t>
            </w:r>
            <w:proofErr w:type="spellStart"/>
            <w:r w:rsidR="00735EB3">
              <w:rPr>
                <w:rFonts w:ascii="Barlow Semi Condensed" w:hAnsi="Barlow Semi Condensed"/>
                <w:color w:val="242424"/>
                <w:shd w:val="clear" w:color="auto" w:fill="FFFFFF"/>
              </w:rPr>
              <w:t>Pennard</w:t>
            </w:r>
            <w:proofErr w:type="spellEnd"/>
            <w:r w:rsidR="00735EB3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Community Council</w:t>
            </w:r>
            <w:r w:rsidR="00E85E95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and other community councillors</w:t>
            </w:r>
            <w:r w:rsidR="00CB468A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together with representatives from SCC.</w:t>
            </w:r>
            <w:r w:rsidR="00735EB3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</w:t>
            </w:r>
            <w:r w:rsidR="00CB468A">
              <w:rPr>
                <w:rFonts w:ascii="Barlow Semi Condensed" w:hAnsi="Barlow Semi Condensed"/>
                <w:color w:val="242424"/>
                <w:shd w:val="clear" w:color="auto" w:fill="FFFFFF"/>
              </w:rPr>
              <w:t>As previously outlined to the committee there are complex issues connected with further developing</w:t>
            </w:r>
            <w:r w:rsidR="00CE79D6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a community bus service including financial support</w:t>
            </w:r>
          </w:p>
          <w:p w14:paraId="679F1CF9" w14:textId="77777777" w:rsidR="00A0243C" w:rsidRDefault="00A0243C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225D7CA1" w14:textId="7ED88664" w:rsidR="00B652B4" w:rsidRDefault="00A0243C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</w:t>
            </w:r>
            <w:r w:rsidRPr="006C694E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RE</w:t>
            </w: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SOLV</w:t>
            </w:r>
            <w:r w:rsidRPr="006C694E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ED: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 Cllr</w:t>
            </w:r>
            <w:r w:rsidR="00C835DB">
              <w:rPr>
                <w:rFonts w:ascii="Barlow Semi Condensed" w:eastAsia="Times New Roman" w:hAnsi="Barlow Semi Condensed" w:cs="Segoe UI"/>
                <w:lang w:eastAsia="en-GB"/>
              </w:rPr>
              <w:t xml:space="preserve"> O’Brien to </w:t>
            </w:r>
            <w:r w:rsidR="00CE79D6">
              <w:rPr>
                <w:rFonts w:ascii="Barlow Semi Condensed" w:eastAsia="Times New Roman" w:hAnsi="Barlow Semi Condensed" w:cs="Segoe UI"/>
                <w:lang w:eastAsia="en-GB"/>
              </w:rPr>
              <w:t xml:space="preserve">continue to make </w:t>
            </w:r>
            <w:r w:rsidR="00C835DB">
              <w:rPr>
                <w:rFonts w:ascii="Barlow Semi Condensed" w:eastAsia="Times New Roman" w:hAnsi="Barlow Semi Condensed" w:cs="Segoe UI"/>
                <w:lang w:eastAsia="en-GB"/>
              </w:rPr>
              <w:t xml:space="preserve">enquiries </w:t>
            </w:r>
            <w:r w:rsidR="00860BCC">
              <w:rPr>
                <w:rFonts w:ascii="Barlow Semi Condensed" w:eastAsia="Times New Roman" w:hAnsi="Barlow Semi Condensed" w:cs="Segoe UI"/>
                <w:lang w:eastAsia="en-GB"/>
              </w:rPr>
              <w:t xml:space="preserve">and liaise with SCC and other </w:t>
            </w:r>
            <w:r w:rsidR="00C26D02">
              <w:rPr>
                <w:rFonts w:ascii="Barlow Semi Condensed" w:eastAsia="Times New Roman" w:hAnsi="Barlow Semi Condensed" w:cs="Segoe UI"/>
                <w:lang w:eastAsia="en-GB"/>
              </w:rPr>
              <w:t>councillors</w:t>
            </w:r>
            <w:r w:rsidR="00860BCC">
              <w:rPr>
                <w:rFonts w:ascii="Barlow Semi Condensed" w:eastAsia="Times New Roman" w:hAnsi="Barlow Semi Condensed" w:cs="Segoe UI"/>
                <w:lang w:eastAsia="en-GB"/>
              </w:rPr>
              <w:t xml:space="preserve"> in </w:t>
            </w:r>
            <w:r w:rsidR="00C26D02">
              <w:rPr>
                <w:rFonts w:ascii="Barlow Semi Condensed" w:eastAsia="Times New Roman" w:hAnsi="Barlow Semi Condensed" w:cs="Segoe UI"/>
                <w:lang w:eastAsia="en-GB"/>
              </w:rPr>
              <w:t>relation</w:t>
            </w:r>
            <w:r w:rsidR="00860BCC">
              <w:rPr>
                <w:rFonts w:ascii="Barlow Semi Condensed" w:eastAsia="Times New Roman" w:hAnsi="Barlow Semi Condensed" w:cs="Segoe UI"/>
                <w:lang w:eastAsia="en-GB"/>
              </w:rPr>
              <w:t xml:space="preserve"> to developing the community bus service and </w:t>
            </w:r>
            <w:r w:rsidR="00C26D02">
              <w:rPr>
                <w:rFonts w:ascii="Barlow Semi Condensed" w:eastAsia="Times New Roman" w:hAnsi="Barlow Semi Condensed" w:cs="Segoe UI"/>
                <w:lang w:eastAsia="en-GB"/>
              </w:rPr>
              <w:t>update the committee at October’s meeting.</w:t>
            </w:r>
            <w:r w:rsidR="00C835DB"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</w:p>
          <w:p w14:paraId="5AC4B695" w14:textId="77777777" w:rsidR="00D2512A" w:rsidRDefault="00D2512A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4D3BC745" w14:textId="77777777" w:rsidR="00A0243C" w:rsidRDefault="00A0243C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3C743BCF" w14:textId="77777777" w:rsidR="00C835DB" w:rsidRDefault="00C835DB" w:rsidP="00C835DB">
            <w:pPr>
              <w:textAlignment w:val="baseline"/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  <w:t>Bereavement Support Group</w:t>
            </w:r>
          </w:p>
          <w:p w14:paraId="794AA957" w14:textId="77777777" w:rsidR="00A0243C" w:rsidRDefault="00A0243C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090D504C" w14:textId="1E3D2160" w:rsidR="00C26D02" w:rsidRDefault="00B40051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>Whilst the Chair</w:t>
            </w:r>
            <w:r w:rsidR="007F5655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, Cllr Scott has not received any update </w:t>
            </w:r>
            <w:r w:rsidR="00DE5FC6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in relation to the original aspirations </w:t>
            </w:r>
            <w:r w:rsidR="00C71E72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of the initiative, </w:t>
            </w:r>
            <w:r w:rsidR="00F36447">
              <w:rPr>
                <w:rFonts w:ascii="Barlow Semi Condensed" w:hAnsi="Barlow Semi Condensed"/>
                <w:color w:val="242424"/>
                <w:shd w:val="clear" w:color="auto" w:fill="FFFFFF"/>
              </w:rPr>
              <w:t>t</w:t>
            </w:r>
            <w:r w:rsidR="00C71E72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he CO volunteered to contact MIND with a view to </w:t>
            </w:r>
            <w:r w:rsidR="005C40A9">
              <w:rPr>
                <w:rFonts w:ascii="Barlow Semi Condensed" w:hAnsi="Barlow Semi Condensed"/>
                <w:color w:val="242424"/>
                <w:shd w:val="clear" w:color="auto" w:fill="FFFFFF"/>
              </w:rPr>
              <w:t>their participation</w:t>
            </w:r>
            <w:r w:rsidR="009E2DDD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at MCC sponsored events such as Coffee with Friends. Whilst these</w:t>
            </w:r>
            <w:r w:rsidR="0056071D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would not be held on a weekly basis it would provide an opportunity for local residents to be provided with relevant bereavement information perhaps on a monthly basis.</w:t>
            </w:r>
          </w:p>
          <w:p w14:paraId="37613BD4" w14:textId="77777777" w:rsidR="0056071D" w:rsidRDefault="0056071D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11C448CF" w14:textId="5AE0661B" w:rsidR="00BC0755" w:rsidRDefault="0056071D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Action</w:t>
            </w:r>
            <w:r w:rsidR="006A395F" w:rsidRPr="006C694E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:</w:t>
            </w:r>
            <w:r w:rsidR="006A395F">
              <w:rPr>
                <w:rFonts w:ascii="Barlow Semi Condensed" w:eastAsia="Times New Roman" w:hAnsi="Barlow Semi Condensed" w:cs="Segoe UI"/>
                <w:lang w:eastAsia="en-GB"/>
              </w:rPr>
              <w:t xml:space="preserve">  </w:t>
            </w:r>
            <w:r>
              <w:rPr>
                <w:rFonts w:ascii="Barlow Semi Condensed" w:hAnsi="Barlow Semi Condensed"/>
                <w:lang w:eastAsia="en-GB"/>
              </w:rPr>
              <w:t>The CO to email MIND with a view to their participation at MCC ev</w:t>
            </w:r>
            <w:r w:rsidR="004E6EC7">
              <w:rPr>
                <w:rFonts w:ascii="Barlow Semi Condensed" w:hAnsi="Barlow Semi Condensed"/>
                <w:lang w:eastAsia="en-GB"/>
              </w:rPr>
              <w:t>e</w:t>
            </w:r>
            <w:r w:rsidR="004E6EC7">
              <w:rPr>
                <w:rFonts w:ascii="Barlow Semi Condensed" w:hAnsi="Barlow Semi Condensed"/>
                <w:color w:val="242424"/>
                <w:shd w:val="clear" w:color="auto" w:fill="FFFFFF"/>
              </w:rPr>
              <w:t>nts.</w:t>
            </w:r>
          </w:p>
          <w:p w14:paraId="27B55D3F" w14:textId="77777777" w:rsidR="00BC0755" w:rsidRDefault="00BC0755" w:rsidP="00BC0755">
            <w:pPr>
              <w:textAlignment w:val="baseline"/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  <w:t xml:space="preserve">Vandalism (graffiti) at Mumbles Skate Park and criminal damage to parked cars within the vicinity of Waverley Drive (paintwork being ‘keyed’ and tyres being ‘slashed’) </w:t>
            </w:r>
          </w:p>
          <w:p w14:paraId="12E7F5C9" w14:textId="77777777" w:rsidR="00943EA9" w:rsidRDefault="00943EA9" w:rsidP="00BC0755">
            <w:pPr>
              <w:textAlignment w:val="baseline"/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</w:pPr>
          </w:p>
          <w:p w14:paraId="3EAF5214" w14:textId="77777777" w:rsidR="00324CFC" w:rsidRDefault="00020136" w:rsidP="00943E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The Chair, </w:t>
            </w:r>
            <w:r w:rsidR="00943EA9" w:rsidRPr="00E22CB3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Cllr Scott set out </w:t>
            </w:r>
            <w:r w:rsidR="006743B3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that the level of graffiti at </w:t>
            </w:r>
            <w:r w:rsidR="00943EA9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Mumbles Skate Park had </w:t>
            </w:r>
            <w:r w:rsidR="006743B3">
              <w:rPr>
                <w:rFonts w:ascii="Barlow Semi Condensed" w:hAnsi="Barlow Semi Condensed"/>
                <w:color w:val="242424"/>
                <w:shd w:val="clear" w:color="auto" w:fill="FFFFFF"/>
              </w:rPr>
              <w:t>increased</w:t>
            </w:r>
            <w:r w:rsidR="001F1DD8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and that it had been Full Council’s decision not to tolerate </w:t>
            </w:r>
            <w:r w:rsidR="009F4179">
              <w:rPr>
                <w:rFonts w:ascii="Barlow Semi Condensed" w:hAnsi="Barlow Semi Condensed"/>
                <w:color w:val="242424"/>
                <w:shd w:val="clear" w:color="auto" w:fill="FFFFFF"/>
              </w:rPr>
              <w:t>graffiti</w:t>
            </w:r>
            <w:r w:rsidR="00324CFC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.   </w:t>
            </w:r>
          </w:p>
          <w:p w14:paraId="777F4DDC" w14:textId="77777777" w:rsidR="00E164B5" w:rsidRDefault="00943EA9" w:rsidP="00943E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>Cllr Scott had liaised with the local PCSO, Patrick</w:t>
            </w:r>
            <w:r w:rsidR="00324CFC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, but </w:t>
            </w:r>
            <w:r w:rsidR="00E164B5">
              <w:rPr>
                <w:rFonts w:ascii="Barlow Semi Condensed" w:hAnsi="Barlow Semi Condensed"/>
                <w:color w:val="242424"/>
                <w:shd w:val="clear" w:color="auto" w:fill="FFFFFF"/>
              </w:rPr>
              <w:t>unfortunately was not in attendance</w:t>
            </w: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>.</w:t>
            </w:r>
          </w:p>
          <w:p w14:paraId="0BB53497" w14:textId="77777777" w:rsidR="00E164B5" w:rsidRDefault="00E164B5" w:rsidP="00943E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230EBEB5" w14:textId="4438233A" w:rsidR="007E0831" w:rsidRDefault="00E164B5" w:rsidP="00943E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>The CO explained that</w:t>
            </w:r>
            <w:r w:rsidR="00E374BA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the cleaning of graffiti from the skating </w:t>
            </w:r>
            <w:r w:rsidR="00820B73">
              <w:rPr>
                <w:rFonts w:ascii="Barlow Semi Condensed" w:hAnsi="Barlow Semi Condensed"/>
                <w:color w:val="242424"/>
                <w:shd w:val="clear" w:color="auto" w:fill="FFFFFF"/>
              </w:rPr>
              <w:t>surfaces required a</w:t>
            </w:r>
            <w:r w:rsidR="003D74F6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</w:t>
            </w:r>
            <w:r w:rsidR="00820B73">
              <w:rPr>
                <w:rFonts w:ascii="Barlow Semi Condensed" w:hAnsi="Barlow Semi Condensed"/>
                <w:color w:val="242424"/>
                <w:shd w:val="clear" w:color="auto" w:fill="FFFFFF"/>
              </w:rPr>
              <w:t>specialist</w:t>
            </w:r>
            <w:r w:rsidR="003D74F6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</w:t>
            </w:r>
            <w:r w:rsidR="005868E2">
              <w:rPr>
                <w:rFonts w:ascii="Barlow Semi Condensed" w:hAnsi="Barlow Semi Condensed"/>
                <w:color w:val="242424"/>
                <w:shd w:val="clear" w:color="auto" w:fill="FFFFFF"/>
              </w:rPr>
              <w:t>treatment</w:t>
            </w:r>
            <w:r w:rsidR="003D74F6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in order not to damage the surface. The CO had only been able to receive one </w:t>
            </w:r>
            <w:r w:rsidR="007E051A">
              <w:rPr>
                <w:rFonts w:ascii="Barlow Semi Condensed" w:hAnsi="Barlow Semi Condensed"/>
                <w:color w:val="242424"/>
                <w:shd w:val="clear" w:color="auto" w:fill="FFFFFF"/>
              </w:rPr>
              <w:t>quote</w:t>
            </w:r>
            <w:r w:rsidR="003D74F6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of </w:t>
            </w:r>
            <w:r w:rsidR="00F96D16">
              <w:rPr>
                <w:rFonts w:ascii="Barlow Semi Condensed" w:hAnsi="Barlow Semi Condensed"/>
                <w:color w:val="242424"/>
                <w:shd w:val="clear" w:color="auto" w:fill="FFFFFF"/>
              </w:rPr>
              <w:t>£2</w:t>
            </w:r>
            <w:r w:rsidR="00E07F07">
              <w:rPr>
                <w:rFonts w:ascii="Barlow Semi Condensed" w:hAnsi="Barlow Semi Condensed"/>
                <w:color w:val="242424"/>
                <w:shd w:val="clear" w:color="auto" w:fill="FFFFFF"/>
              </w:rPr>
              <w:t>,200 from a local company</w:t>
            </w:r>
            <w:r w:rsidR="00124894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</w:t>
            </w:r>
            <w:r w:rsidR="00124894">
              <w:rPr>
                <w:rFonts w:ascii="Barlow Semi Condensed" w:hAnsi="Barlow Semi Condensed"/>
                <w:color w:val="242424"/>
                <w:shd w:val="clear" w:color="auto" w:fill="FFFFFF"/>
              </w:rPr>
              <w:t>to carry out the removal of the graffiti</w:t>
            </w:r>
            <w:r w:rsidR="00E07F07">
              <w:rPr>
                <w:rFonts w:ascii="Barlow Semi Condensed" w:hAnsi="Barlow Semi Condensed"/>
                <w:color w:val="242424"/>
                <w:shd w:val="clear" w:color="auto" w:fill="FFFFFF"/>
              </w:rPr>
              <w:t>. The CO</w:t>
            </w:r>
            <w:r w:rsidR="00124894">
              <w:rPr>
                <w:rFonts w:ascii="Barlow Semi Condensed" w:hAnsi="Barlow Semi Condensed"/>
                <w:color w:val="242424"/>
                <w:shd w:val="clear" w:color="auto" w:fill="FFFFFF"/>
              </w:rPr>
              <w:t>,</w:t>
            </w:r>
            <w:r w:rsidR="00E07F07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</w:t>
            </w:r>
            <w:r w:rsidR="004E62D1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despite contacting Mumbles Skateboarding </w:t>
            </w:r>
            <w:r w:rsidR="007E051A">
              <w:rPr>
                <w:rFonts w:ascii="Barlow Semi Condensed" w:hAnsi="Barlow Semi Condensed"/>
                <w:color w:val="242424"/>
                <w:shd w:val="clear" w:color="auto" w:fill="FFFFFF"/>
              </w:rPr>
              <w:t>Association (</w:t>
            </w:r>
            <w:r w:rsidR="007E0831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MSA) </w:t>
            </w:r>
            <w:r w:rsidR="00DB52D6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was unable to identify </w:t>
            </w:r>
            <w:r w:rsidR="004E62D1">
              <w:rPr>
                <w:rFonts w:ascii="Barlow Semi Condensed" w:hAnsi="Barlow Semi Condensed"/>
                <w:color w:val="242424"/>
                <w:shd w:val="clear" w:color="auto" w:fill="FFFFFF"/>
              </w:rPr>
              <w:t>no alte</w:t>
            </w:r>
            <w:r w:rsidR="0008199F">
              <w:rPr>
                <w:rFonts w:ascii="Barlow Semi Condensed" w:hAnsi="Barlow Semi Condensed"/>
                <w:color w:val="242424"/>
                <w:shd w:val="clear" w:color="auto" w:fill="FFFFFF"/>
              </w:rPr>
              <w:t>rnative cleaning company</w:t>
            </w:r>
            <w:r w:rsidR="00DB52D6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to carry out this work</w:t>
            </w:r>
            <w:r w:rsidR="0008199F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. </w:t>
            </w:r>
            <w:r w:rsidR="00820B73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</w:t>
            </w:r>
            <w:r w:rsidR="007E0831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MSA did state that they </w:t>
            </w:r>
            <w:r w:rsidR="008D3C04">
              <w:rPr>
                <w:rFonts w:ascii="Barlow Semi Condensed" w:hAnsi="Barlow Semi Condensed"/>
                <w:color w:val="242424"/>
                <w:shd w:val="clear" w:color="auto" w:fill="FFFFFF"/>
              </w:rPr>
              <w:t>had between £300 and £400 left in their reserves and would be</w:t>
            </w:r>
            <w:r w:rsidR="007E0831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</w:t>
            </w:r>
            <w:r w:rsidR="008D3C04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prepared to </w:t>
            </w:r>
            <w:r w:rsidR="00606C2B">
              <w:rPr>
                <w:rFonts w:ascii="Barlow Semi Condensed" w:hAnsi="Barlow Semi Condensed"/>
                <w:color w:val="242424"/>
                <w:shd w:val="clear" w:color="auto" w:fill="FFFFFF"/>
              </w:rPr>
              <w:t>contribute this to the cleaning process.</w:t>
            </w:r>
          </w:p>
          <w:p w14:paraId="3B5EEE85" w14:textId="103A5D0E" w:rsidR="00606C2B" w:rsidRDefault="00606C2B" w:rsidP="00943E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The CO </w:t>
            </w:r>
            <w:r w:rsidR="007E051A">
              <w:rPr>
                <w:rFonts w:ascii="Barlow Semi Condensed" w:hAnsi="Barlow Semi Condensed"/>
                <w:color w:val="242424"/>
                <w:shd w:val="clear" w:color="auto" w:fill="FFFFFF"/>
              </w:rPr>
              <w:t>stated that in the event of F</w:t>
            </w:r>
            <w:r w:rsidR="00C562D2">
              <w:rPr>
                <w:rFonts w:ascii="Barlow Semi Condensed" w:hAnsi="Barlow Semi Condensed"/>
                <w:color w:val="242424"/>
                <w:shd w:val="clear" w:color="auto" w:fill="FFFFFF"/>
              </w:rPr>
              <w:t>ull agreeing to MCC contribut</w:t>
            </w:r>
            <w:r w:rsidR="001E4EB6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e to the graffiti removal </w:t>
            </w:r>
            <w:r w:rsidR="00E04957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the normal financial </w:t>
            </w:r>
            <w:r w:rsidR="00197FB2">
              <w:rPr>
                <w:rFonts w:ascii="Barlow Semi Condensed" w:hAnsi="Barlow Semi Condensed"/>
                <w:color w:val="242424"/>
                <w:shd w:val="clear" w:color="auto" w:fill="FFFFFF"/>
              </w:rPr>
              <w:t>regulations would need to be suspended due to only on</w:t>
            </w:r>
            <w:r w:rsidR="00614B1B">
              <w:rPr>
                <w:rFonts w:ascii="Barlow Semi Condensed" w:hAnsi="Barlow Semi Condensed"/>
                <w:color w:val="242424"/>
                <w:shd w:val="clear" w:color="auto" w:fill="FFFFFF"/>
              </w:rPr>
              <w:t>e</w:t>
            </w:r>
            <w:r w:rsidR="00197FB2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suitable company being identified.</w:t>
            </w:r>
          </w:p>
          <w:p w14:paraId="4406313B" w14:textId="77777777" w:rsidR="007E0831" w:rsidRDefault="007E0831" w:rsidP="00943E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140BCD56" w14:textId="5D4EB180" w:rsidR="00943EA9" w:rsidRDefault="00943EA9" w:rsidP="00943E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A discussion took place on </w:t>
            </w:r>
            <w:r w:rsidR="002D22AA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alternatives to using a </w:t>
            </w:r>
            <w:r w:rsidR="00B71B2F">
              <w:rPr>
                <w:rFonts w:ascii="Barlow Semi Condensed" w:hAnsi="Barlow Semi Condensed"/>
                <w:color w:val="242424"/>
                <w:shd w:val="clear" w:color="auto" w:fill="FFFFFF"/>
              </w:rPr>
              <w:t>cleaning</w:t>
            </w:r>
            <w:r w:rsidR="002D22AA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</w:t>
            </w:r>
            <w:r w:rsidR="009E4B07">
              <w:rPr>
                <w:rFonts w:ascii="Barlow Semi Condensed" w:hAnsi="Barlow Semi Condensed"/>
                <w:color w:val="242424"/>
                <w:shd w:val="clear" w:color="auto" w:fill="FFFFFF"/>
              </w:rPr>
              <w:t>company,</w:t>
            </w:r>
            <w:r w:rsidR="00863D36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but these were considered unsuitable at present</w:t>
            </w: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. </w:t>
            </w:r>
          </w:p>
          <w:p w14:paraId="4FCBF93B" w14:textId="77777777" w:rsidR="00A406A9" w:rsidRDefault="00A406A9" w:rsidP="00943E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45BCC7CF" w14:textId="5A526B11" w:rsidR="00A406A9" w:rsidRDefault="00A406A9" w:rsidP="00A406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 w:rsidRPr="00B3624B"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  <w:t xml:space="preserve">RECOMMENDATION </w:t>
            </w: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>That Full Council suspend their normal financial regulations when</w:t>
            </w:r>
            <w:r w:rsidR="005C3E34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deciding upon the following recommendation due to only suitable company being identified.</w:t>
            </w:r>
          </w:p>
          <w:p w14:paraId="30764EE1" w14:textId="77777777" w:rsidR="00A406A9" w:rsidRDefault="00A406A9" w:rsidP="00943E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23D11CD5" w14:textId="77777777" w:rsidR="00943EA9" w:rsidRDefault="00943EA9" w:rsidP="00943EA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284BE0E3" w14:textId="086FB5A0" w:rsidR="008F32BE" w:rsidRDefault="008F32BE" w:rsidP="008F32BE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 w:rsidRPr="00B3624B"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  <w:t xml:space="preserve">RECOMMENDATION </w:t>
            </w:r>
            <w:r w:rsidR="00B71B2F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MCC provide up to </w:t>
            </w:r>
            <w:r w:rsidR="00BA7BDB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£1,900 to pay for the removal of graffiti from the </w:t>
            </w:r>
            <w:r w:rsidR="00B3624B">
              <w:rPr>
                <w:rFonts w:ascii="Barlow Semi Condensed" w:hAnsi="Barlow Semi Condensed"/>
                <w:color w:val="242424"/>
                <w:shd w:val="clear" w:color="auto" w:fill="FFFFFF"/>
              </w:rPr>
              <w:t>Mumbles Skatepark.</w:t>
            </w:r>
          </w:p>
          <w:p w14:paraId="4C270B4E" w14:textId="77777777" w:rsidR="00B3624B" w:rsidRDefault="00B3624B" w:rsidP="008F32BE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37184801" w14:textId="77777777" w:rsidR="00403BA8" w:rsidRDefault="00403BA8" w:rsidP="008F32BE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07BA9325" w14:textId="77777777" w:rsidR="00893511" w:rsidRDefault="00893511" w:rsidP="00893511">
            <w:pPr>
              <w:textAlignment w:val="baseline"/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  <w:t>Langland Tennis Courts - Replacement of netting around Basketball Court (Court No. 3)</w:t>
            </w:r>
          </w:p>
          <w:p w14:paraId="6463202E" w14:textId="77777777" w:rsidR="00403BA8" w:rsidRDefault="00403BA8" w:rsidP="00893511">
            <w:pPr>
              <w:textAlignment w:val="baseline"/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</w:pPr>
          </w:p>
          <w:p w14:paraId="297CABD4" w14:textId="27FA3F89" w:rsidR="00403BA8" w:rsidRDefault="00403BA8" w:rsidP="00403BA8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Cllr Thomas informed the committee that the same company that was responsible for resurfacing </w:t>
            </w:r>
            <w:r w:rsidR="005E7F2B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the basketball court is in the process of providing a </w:t>
            </w:r>
            <w:r w:rsidR="00DC44AD">
              <w:rPr>
                <w:rFonts w:ascii="Barlow Semi Condensed" w:hAnsi="Barlow Semi Condensed"/>
                <w:color w:val="242424"/>
                <w:shd w:val="clear" w:color="auto" w:fill="FFFFFF"/>
              </w:rPr>
              <w:t>quote</w:t>
            </w:r>
            <w:r w:rsidR="005E7F2B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for</w:t>
            </w:r>
            <w:r w:rsidR="00DC44AD">
              <w:rPr>
                <w:rFonts w:ascii="Barlow Semi Condensed" w:hAnsi="Barlow Semi Condensed"/>
                <w:color w:val="242424"/>
                <w:shd w:val="clear" w:color="auto" w:fill="FFFFFF"/>
              </w:rPr>
              <w:t xml:space="preserve"> replacing the surrounding fence.</w:t>
            </w:r>
          </w:p>
          <w:p w14:paraId="2955A768" w14:textId="77777777" w:rsidR="000B65F7" w:rsidRDefault="000B65F7" w:rsidP="00A1617E">
            <w:pPr>
              <w:spacing w:line="254" w:lineRule="auto"/>
              <w:rPr>
                <w:rFonts w:ascii="Barlow Semi Condensed" w:hAnsi="Barlow Semi Condensed" w:cstheme="minorHAnsi"/>
              </w:rPr>
            </w:pPr>
          </w:p>
          <w:p w14:paraId="7AEFFFFB" w14:textId="08EAB126" w:rsidR="00A1617E" w:rsidRPr="00DC44AD" w:rsidRDefault="00DC44AD" w:rsidP="00A1617E">
            <w:pPr>
              <w:spacing w:line="254" w:lineRule="auto"/>
              <w:rPr>
                <w:rFonts w:ascii="Barlow Semi Condensed" w:hAnsi="Barlow Semi Condensed" w:cstheme="minorHAnsi"/>
              </w:rPr>
            </w:pPr>
            <w:proofErr w:type="gramStart"/>
            <w:r>
              <w:rPr>
                <w:rFonts w:ascii="Barlow Semi Condensed" w:hAnsi="Barlow Semi Condensed" w:cstheme="minorHAnsi"/>
                <w:b/>
                <w:bCs/>
              </w:rPr>
              <w:t xml:space="preserve">RESOLVED  </w:t>
            </w:r>
            <w:r w:rsidRPr="00DC44AD">
              <w:rPr>
                <w:rFonts w:ascii="Barlow Semi Condensed" w:hAnsi="Barlow Semi Condensed" w:cstheme="minorHAnsi"/>
              </w:rPr>
              <w:t>Cllr</w:t>
            </w:r>
            <w:proofErr w:type="gramEnd"/>
            <w:r w:rsidRPr="00DC44AD">
              <w:rPr>
                <w:rFonts w:ascii="Barlow Semi Condensed" w:hAnsi="Barlow Semi Condensed" w:cstheme="minorHAnsi"/>
              </w:rPr>
              <w:t xml:space="preserve"> Thomas to provide a further update at October’s Meeting</w:t>
            </w:r>
          </w:p>
          <w:p w14:paraId="030BA497" w14:textId="77777777" w:rsidR="000B65F7" w:rsidRDefault="000B65F7" w:rsidP="00A1617E">
            <w:pPr>
              <w:spacing w:line="254" w:lineRule="auto"/>
              <w:rPr>
                <w:rFonts w:ascii="Barlow Semi Condensed" w:hAnsi="Barlow Semi Condensed" w:cstheme="minorHAnsi"/>
              </w:rPr>
            </w:pPr>
          </w:p>
          <w:p w14:paraId="0D513A0C" w14:textId="77777777" w:rsidR="000B65F7" w:rsidRDefault="000B65F7" w:rsidP="00A1617E">
            <w:pPr>
              <w:spacing w:line="254" w:lineRule="auto"/>
              <w:rPr>
                <w:rFonts w:ascii="Barlow Semi Condensed" w:hAnsi="Barlow Semi Condensed" w:cstheme="minorHAnsi"/>
              </w:rPr>
            </w:pPr>
          </w:p>
          <w:p w14:paraId="192DD0F2" w14:textId="77777777" w:rsidR="00BC78A9" w:rsidRDefault="00BC78A9" w:rsidP="00175BE9">
            <w:pPr>
              <w:textAlignment w:val="baseline"/>
              <w:rPr>
                <w:rFonts w:ascii="Barlow Semi Condensed" w:hAnsi="Barlow Semi Condensed"/>
                <w:b/>
                <w:bCs/>
                <w:color w:val="242424"/>
                <w:shd w:val="clear" w:color="auto" w:fill="FFFFFF"/>
              </w:rPr>
            </w:pPr>
          </w:p>
          <w:p w14:paraId="04BACA67" w14:textId="77777777" w:rsidR="00626064" w:rsidRDefault="00626064" w:rsidP="00626064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0B3FCF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CCTV at Mumbles Skate Park.</w:t>
            </w:r>
          </w:p>
          <w:p w14:paraId="4948994C" w14:textId="77777777" w:rsidR="005C07A3" w:rsidRDefault="005C07A3" w:rsidP="00626064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0F7499CC" w14:textId="312CC487" w:rsidR="00D95507" w:rsidRDefault="00D95507" w:rsidP="00626064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The CO stated that </w:t>
            </w:r>
            <w:r w:rsidR="00584565">
              <w:rPr>
                <w:rFonts w:ascii="Barlow Semi Condensed" w:eastAsia="Times New Roman" w:hAnsi="Barlow Semi Condensed" w:cs="Segoe UI"/>
                <w:lang w:eastAsia="en-GB"/>
              </w:rPr>
              <w:t xml:space="preserve">whilst installing CCTV may be </w:t>
            </w:r>
            <w:r w:rsidR="006E0FC2">
              <w:rPr>
                <w:rFonts w:ascii="Barlow Semi Condensed" w:eastAsia="Times New Roman" w:hAnsi="Barlow Semi Condensed" w:cs="Segoe UI"/>
                <w:lang w:eastAsia="en-GB"/>
              </w:rPr>
              <w:t>impractical</w:t>
            </w:r>
            <w:r w:rsidR="00584565">
              <w:rPr>
                <w:rFonts w:ascii="Barlow Semi Condensed" w:eastAsia="Times New Roman" w:hAnsi="Barlow Semi Condensed" w:cs="Segoe UI"/>
                <w:lang w:eastAsia="en-GB"/>
              </w:rPr>
              <w:t xml:space="preserve"> and prohibit</w:t>
            </w:r>
            <w:r w:rsidR="00074CB0">
              <w:rPr>
                <w:rFonts w:ascii="Barlow Semi Condensed" w:eastAsia="Times New Roman" w:hAnsi="Barlow Semi Condensed" w:cs="Segoe UI"/>
                <w:lang w:eastAsia="en-GB"/>
              </w:rPr>
              <w:t xml:space="preserve">ively expensive, she had liaised with SCC who had provided her with </w:t>
            </w:r>
            <w:r w:rsidR="006C1497">
              <w:rPr>
                <w:rFonts w:ascii="Barlow Semi Condensed" w:eastAsia="Times New Roman" w:hAnsi="Barlow Semi Condensed" w:cs="Segoe UI"/>
                <w:lang w:eastAsia="en-GB"/>
              </w:rPr>
              <w:t xml:space="preserve">detailed information on the use of deployable cameras. The CO offered to </w:t>
            </w:r>
            <w:r w:rsidR="00250ABB">
              <w:rPr>
                <w:rFonts w:ascii="Barlow Semi Condensed" w:eastAsia="Times New Roman" w:hAnsi="Barlow Semi Condensed" w:cs="Segoe UI"/>
                <w:lang w:eastAsia="en-GB"/>
              </w:rPr>
              <w:t>assess this information and provide feedback at October’s Meeting</w:t>
            </w:r>
            <w:r w:rsidR="006E0FC2">
              <w:rPr>
                <w:rFonts w:ascii="Barlow Semi Condensed" w:eastAsia="Times New Roman" w:hAnsi="Barlow Semi Condensed" w:cs="Segoe UI"/>
                <w:lang w:eastAsia="en-GB"/>
              </w:rPr>
              <w:t>.</w:t>
            </w:r>
            <w:r w:rsidR="006C1497"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</w:p>
          <w:p w14:paraId="0B1EF419" w14:textId="77777777" w:rsidR="005D630F" w:rsidRDefault="005D630F" w:rsidP="00626064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0045D6F9" w14:textId="37392943" w:rsidR="005D630F" w:rsidRDefault="005D630F" w:rsidP="00626064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Other </w:t>
            </w:r>
            <w:r w:rsidR="00BB7B4D">
              <w:rPr>
                <w:rFonts w:ascii="Barlow Semi Condensed" w:eastAsia="Times New Roman" w:hAnsi="Barlow Semi Condensed" w:cs="Segoe UI"/>
                <w:lang w:eastAsia="en-GB"/>
              </w:rPr>
              <w:t>contributions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="00B86DFC">
              <w:rPr>
                <w:rFonts w:ascii="Barlow Semi Condensed" w:eastAsia="Times New Roman" w:hAnsi="Barlow Semi Condensed" w:cs="Segoe UI"/>
                <w:lang w:eastAsia="en-GB"/>
              </w:rPr>
              <w:t xml:space="preserve">to the discussion included Cllr O’Briens experience of </w:t>
            </w:r>
            <w:r w:rsidR="00C92BAE">
              <w:rPr>
                <w:rFonts w:ascii="Barlow Semi Condensed" w:eastAsia="Times New Roman" w:hAnsi="Barlow Semi Condensed" w:cs="Segoe UI"/>
                <w:lang w:eastAsia="en-GB"/>
              </w:rPr>
              <w:t>deploying remote cameras</w:t>
            </w:r>
            <w:r w:rsidR="00BD7796">
              <w:rPr>
                <w:rFonts w:ascii="Barlow Semi Condensed" w:eastAsia="Times New Roman" w:hAnsi="Barlow Semi Condensed" w:cs="Segoe UI"/>
                <w:lang w:eastAsia="en-GB"/>
              </w:rPr>
              <w:t xml:space="preserve"> and the use of hydrogen </w:t>
            </w:r>
            <w:r w:rsidR="00BB7B4D">
              <w:rPr>
                <w:rFonts w:ascii="Barlow Semi Condensed" w:eastAsia="Times New Roman" w:hAnsi="Barlow Semi Condensed" w:cs="Segoe UI"/>
                <w:lang w:eastAsia="en-GB"/>
              </w:rPr>
              <w:t>powered</w:t>
            </w:r>
            <w:r w:rsidR="00BD7796">
              <w:rPr>
                <w:rFonts w:ascii="Barlow Semi Condensed" w:eastAsia="Times New Roman" w:hAnsi="Barlow Semi Condensed" w:cs="Segoe UI"/>
                <w:lang w:eastAsia="en-GB"/>
              </w:rPr>
              <w:t xml:space="preserve"> cameras. Cllr </w:t>
            </w:r>
            <w:r w:rsidR="00BB7B4D">
              <w:rPr>
                <w:rFonts w:ascii="Barlow Semi Condensed" w:eastAsia="Times New Roman" w:hAnsi="Barlow Semi Condensed" w:cs="Segoe UI"/>
                <w:lang w:eastAsia="en-GB"/>
              </w:rPr>
              <w:t>Thomas</w:t>
            </w:r>
            <w:r w:rsidR="00BD7796"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="00BB7B4D">
              <w:rPr>
                <w:rFonts w:ascii="Barlow Semi Condensed" w:eastAsia="Times New Roman" w:hAnsi="Barlow Semi Condensed" w:cs="Segoe UI"/>
                <w:lang w:eastAsia="en-GB"/>
              </w:rPr>
              <w:t>believed</w:t>
            </w:r>
            <w:r w:rsidR="00BD7796">
              <w:rPr>
                <w:rFonts w:ascii="Barlow Semi Condensed" w:eastAsia="Times New Roman" w:hAnsi="Barlow Semi Condensed" w:cs="Segoe UI"/>
                <w:lang w:eastAsia="en-GB"/>
              </w:rPr>
              <w:t xml:space="preserve"> that a spare pole is</w:t>
            </w:r>
            <w:r w:rsidR="00BA0226">
              <w:rPr>
                <w:rFonts w:ascii="Barlow Semi Condensed" w:eastAsia="Times New Roman" w:hAnsi="Barlow Semi Condensed" w:cs="Segoe UI"/>
                <w:lang w:eastAsia="en-GB"/>
              </w:rPr>
              <w:t xml:space="preserve"> located </w:t>
            </w:r>
            <w:r w:rsidR="0033639C">
              <w:rPr>
                <w:rFonts w:ascii="Barlow Semi Condensed" w:eastAsia="Times New Roman" w:hAnsi="Barlow Semi Condensed" w:cs="Segoe UI"/>
                <w:lang w:eastAsia="en-GB"/>
              </w:rPr>
              <w:t>at Underhill</w:t>
            </w:r>
            <w:r w:rsidR="00BD7796">
              <w:rPr>
                <w:rFonts w:ascii="Barlow Semi Condensed" w:eastAsia="Times New Roman" w:hAnsi="Barlow Semi Condensed" w:cs="Segoe UI"/>
                <w:lang w:eastAsia="en-GB"/>
              </w:rPr>
              <w:t xml:space="preserve"> Park which would </w:t>
            </w:r>
            <w:r w:rsidR="00AF1223">
              <w:rPr>
                <w:rFonts w:ascii="Barlow Semi Condensed" w:eastAsia="Times New Roman" w:hAnsi="Barlow Semi Condensed" w:cs="Segoe UI"/>
                <w:lang w:eastAsia="en-GB"/>
              </w:rPr>
              <w:t>be</w:t>
            </w:r>
            <w:r w:rsidR="00BD7796">
              <w:rPr>
                <w:rFonts w:ascii="Barlow Semi Condensed" w:eastAsia="Times New Roman" w:hAnsi="Barlow Semi Condensed" w:cs="Segoe UI"/>
                <w:lang w:eastAsia="en-GB"/>
              </w:rPr>
              <w:t xml:space="preserve"> suitable for </w:t>
            </w:r>
            <w:r w:rsidR="001001A7">
              <w:rPr>
                <w:rFonts w:ascii="Barlow Semi Condensed" w:eastAsia="Times New Roman" w:hAnsi="Barlow Semi Condensed" w:cs="Segoe UI"/>
                <w:lang w:eastAsia="en-GB"/>
              </w:rPr>
              <w:t xml:space="preserve">accommodating a remote </w:t>
            </w:r>
            <w:r w:rsidR="00BB7B4D">
              <w:rPr>
                <w:rFonts w:ascii="Barlow Semi Condensed" w:eastAsia="Times New Roman" w:hAnsi="Barlow Semi Condensed" w:cs="Segoe UI"/>
                <w:lang w:eastAsia="en-GB"/>
              </w:rPr>
              <w:t>came</w:t>
            </w:r>
            <w:r w:rsidR="0033639C">
              <w:rPr>
                <w:rFonts w:ascii="Barlow Semi Condensed" w:eastAsia="Times New Roman" w:hAnsi="Barlow Semi Condensed" w:cs="Segoe UI"/>
                <w:lang w:eastAsia="en-GB"/>
              </w:rPr>
              <w:t>ra</w:t>
            </w:r>
            <w:r w:rsidR="001001A7">
              <w:rPr>
                <w:rFonts w:ascii="Barlow Semi Condensed" w:eastAsia="Times New Roman" w:hAnsi="Barlow Semi Condensed" w:cs="Segoe UI"/>
                <w:lang w:eastAsia="en-GB"/>
              </w:rPr>
              <w:t>.</w:t>
            </w:r>
          </w:p>
          <w:p w14:paraId="33C6574E" w14:textId="77777777" w:rsidR="001001A7" w:rsidRDefault="001001A7" w:rsidP="00626064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116FAF10" w14:textId="5C3386A0" w:rsidR="001001A7" w:rsidRDefault="001001A7" w:rsidP="00626064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BB7B4D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RESOLVED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="00E724EA">
              <w:rPr>
                <w:rFonts w:ascii="Barlow Semi Condensed" w:eastAsia="Times New Roman" w:hAnsi="Barlow Semi Condensed" w:cs="Segoe UI"/>
                <w:lang w:eastAsia="en-GB"/>
              </w:rPr>
              <w:t xml:space="preserve">The use of CCTV/deployable cameras to be addressed at October’s Meeting when the CO would have </w:t>
            </w:r>
            <w:r w:rsidR="009B76F8">
              <w:rPr>
                <w:rFonts w:ascii="Barlow Semi Condensed" w:eastAsia="Times New Roman" w:hAnsi="Barlow Semi Condensed" w:cs="Segoe UI"/>
                <w:lang w:eastAsia="en-GB"/>
              </w:rPr>
              <w:t>assesse</w:t>
            </w:r>
            <w:r w:rsidR="00072BE6">
              <w:rPr>
                <w:rFonts w:ascii="Barlow Semi Condensed" w:eastAsia="Times New Roman" w:hAnsi="Barlow Semi Condensed" w:cs="Segoe UI"/>
                <w:lang w:eastAsia="en-GB"/>
              </w:rPr>
              <w:t>d</w:t>
            </w:r>
            <w:r w:rsidR="009B76F8">
              <w:rPr>
                <w:rFonts w:ascii="Barlow Semi Condensed" w:eastAsia="Times New Roman" w:hAnsi="Barlow Semi Condensed" w:cs="Segoe UI"/>
                <w:lang w:eastAsia="en-GB"/>
              </w:rPr>
              <w:t xml:space="preserve"> information on their use.</w:t>
            </w:r>
          </w:p>
          <w:p w14:paraId="1B86DC74" w14:textId="77777777" w:rsidR="009B76F8" w:rsidRDefault="009B76F8" w:rsidP="00626064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3F5646DC" w14:textId="44314DFA" w:rsidR="009B76F8" w:rsidRDefault="009B76F8" w:rsidP="00626064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BB7B4D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ACTION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="00BB7B4D">
              <w:rPr>
                <w:rFonts w:ascii="Barlow Semi Condensed" w:eastAsia="Times New Roman" w:hAnsi="Barlow Semi Condensed" w:cs="Segoe UI"/>
                <w:lang w:eastAsia="en-GB"/>
              </w:rPr>
              <w:t>Cllr O’Brien to circulate information on remote cameras to other committee members.</w:t>
            </w:r>
          </w:p>
          <w:p w14:paraId="24ED677E" w14:textId="77777777" w:rsidR="00BB7B4D" w:rsidRPr="00D95507" w:rsidRDefault="00BB7B4D" w:rsidP="00626064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540F4D0C" w14:textId="713732A2" w:rsidR="005C07A3" w:rsidRDefault="00214509" w:rsidP="00626064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BB7B4D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ACTION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Cllr Thomas to obtain quote/information on the cost of relocating a camera pole from Underhill P</w:t>
            </w:r>
            <w:r w:rsidR="00DF71DC">
              <w:rPr>
                <w:rFonts w:ascii="Barlow Semi Condensed" w:eastAsia="Times New Roman" w:hAnsi="Barlow Semi Condensed" w:cs="Segoe UI"/>
                <w:lang w:eastAsia="en-GB"/>
              </w:rPr>
              <w:t>a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>rk</w:t>
            </w:r>
            <w:r w:rsidR="00DF71DC">
              <w:rPr>
                <w:rFonts w:ascii="Barlow Semi Condensed" w:eastAsia="Times New Roman" w:hAnsi="Barlow Semi Condensed" w:cs="Segoe UI"/>
                <w:lang w:eastAsia="en-GB"/>
              </w:rPr>
              <w:t xml:space="preserve"> to Mumbles Skatepark</w:t>
            </w:r>
            <w:r w:rsidR="00AF1223">
              <w:rPr>
                <w:rFonts w:ascii="Barlow Semi Condensed" w:eastAsia="Times New Roman" w:hAnsi="Barlow Semi Condensed" w:cs="Segoe UI"/>
                <w:lang w:eastAsia="en-GB"/>
              </w:rPr>
              <w:t xml:space="preserve">. In </w:t>
            </w:r>
            <w:r w:rsidR="00F32137">
              <w:rPr>
                <w:rFonts w:ascii="Barlow Semi Condensed" w:eastAsia="Times New Roman" w:hAnsi="Barlow Semi Condensed" w:cs="Segoe UI"/>
                <w:lang w:eastAsia="en-GB"/>
              </w:rPr>
              <w:t>addition,</w:t>
            </w:r>
            <w:r w:rsidR="00AF1223">
              <w:rPr>
                <w:rFonts w:ascii="Barlow Semi Condensed" w:eastAsia="Times New Roman" w:hAnsi="Barlow Semi Condensed" w:cs="Segoe UI"/>
                <w:lang w:eastAsia="en-GB"/>
              </w:rPr>
              <w:t xml:space="preserve"> costings in relation to the camera itself and its maint</w:t>
            </w:r>
            <w:r w:rsidR="00513B93">
              <w:rPr>
                <w:rFonts w:ascii="Barlow Semi Condensed" w:eastAsia="Times New Roman" w:hAnsi="Barlow Semi Condensed" w:cs="Segoe UI"/>
                <w:lang w:eastAsia="en-GB"/>
              </w:rPr>
              <w:t>enance.</w:t>
            </w:r>
          </w:p>
          <w:p w14:paraId="0B005782" w14:textId="77777777" w:rsidR="00BC78A9" w:rsidRDefault="00BC78A9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55CA8F4E" w14:textId="77777777" w:rsidR="00DD76DA" w:rsidRDefault="00DD76DA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7190E813" w14:textId="77777777" w:rsidR="005C07A3" w:rsidRDefault="005C07A3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Mumbles Skatepark Annual Inspection</w:t>
            </w:r>
          </w:p>
          <w:p w14:paraId="2BC7F5CD" w14:textId="77777777" w:rsidR="00C633DD" w:rsidRDefault="00C633DD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5A7CE972" w14:textId="413672B9" w:rsidR="005C07A3" w:rsidRDefault="003A59ED" w:rsidP="005C07A3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The </w:t>
            </w:r>
            <w:r w:rsidR="005141AD">
              <w:rPr>
                <w:rFonts w:ascii="Barlow Semi Condensed" w:eastAsia="Times New Roman" w:hAnsi="Barlow Semi Condensed" w:cs="Segoe UI"/>
                <w:lang w:eastAsia="en-GB"/>
              </w:rPr>
              <w:t xml:space="preserve">Annual </w:t>
            </w:r>
            <w:r w:rsidR="0004020A">
              <w:rPr>
                <w:rFonts w:ascii="Barlow Semi Condensed" w:eastAsia="Times New Roman" w:hAnsi="Barlow Semi Condensed" w:cs="Segoe UI"/>
                <w:lang w:eastAsia="en-GB"/>
              </w:rPr>
              <w:t xml:space="preserve">Safety </w:t>
            </w:r>
            <w:r w:rsidR="00DD7223">
              <w:rPr>
                <w:rFonts w:ascii="Barlow Semi Condensed" w:eastAsia="Times New Roman" w:hAnsi="Barlow Semi Condensed" w:cs="Segoe UI"/>
                <w:lang w:eastAsia="en-GB"/>
              </w:rPr>
              <w:t>Inspection</w:t>
            </w:r>
            <w:r w:rsidR="0004020A">
              <w:rPr>
                <w:rFonts w:ascii="Barlow Semi Condensed" w:eastAsia="Times New Roman" w:hAnsi="Barlow Semi Condensed" w:cs="Segoe UI"/>
                <w:lang w:eastAsia="en-GB"/>
              </w:rPr>
              <w:t xml:space="preserve"> of Mumbles Skatepark had been circulated </w:t>
            </w:r>
            <w:r w:rsidR="009C385C">
              <w:rPr>
                <w:rFonts w:ascii="Barlow Semi Condensed" w:eastAsia="Times New Roman" w:hAnsi="Barlow Semi Condensed" w:cs="Segoe UI"/>
                <w:lang w:eastAsia="en-GB"/>
              </w:rPr>
              <w:t>to committee members prior to the meeting.</w:t>
            </w:r>
          </w:p>
          <w:p w14:paraId="28691A4A" w14:textId="77777777" w:rsidR="009C385C" w:rsidRDefault="009C385C" w:rsidP="005C07A3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35E7EAC6" w14:textId="38AA23EA" w:rsidR="009C385C" w:rsidRDefault="009C385C" w:rsidP="005C07A3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>The Chair, Cllr Scott outlined key aspects</w:t>
            </w:r>
            <w:r w:rsidR="00CA3487">
              <w:rPr>
                <w:rFonts w:ascii="Barlow Semi Condensed" w:eastAsia="Times New Roman" w:hAnsi="Barlow Semi Condensed" w:cs="Segoe UI"/>
                <w:lang w:eastAsia="en-GB"/>
              </w:rPr>
              <w:t xml:space="preserve"> of the </w:t>
            </w:r>
            <w:r w:rsidR="000420F3">
              <w:rPr>
                <w:rFonts w:ascii="Barlow Semi Condensed" w:eastAsia="Times New Roman" w:hAnsi="Barlow Semi Condensed" w:cs="Segoe UI"/>
                <w:lang w:eastAsia="en-GB"/>
              </w:rPr>
              <w:t>report</w:t>
            </w:r>
            <w:r w:rsidR="00CA3487">
              <w:rPr>
                <w:rFonts w:ascii="Barlow Semi Condensed" w:eastAsia="Times New Roman" w:hAnsi="Barlow Semi Condensed" w:cs="Segoe UI"/>
                <w:lang w:eastAsia="en-GB"/>
              </w:rPr>
              <w:t xml:space="preserve"> with only one area needing to be addresse</w:t>
            </w:r>
            <w:r w:rsidR="00EF1DC6">
              <w:rPr>
                <w:rFonts w:ascii="Barlow Semi Condensed" w:eastAsia="Times New Roman" w:hAnsi="Barlow Semi Condensed" w:cs="Segoe UI"/>
                <w:lang w:eastAsia="en-GB"/>
              </w:rPr>
              <w:t>d</w:t>
            </w:r>
            <w:r w:rsidR="00636AC0">
              <w:rPr>
                <w:rFonts w:ascii="Barlow Semi Condensed" w:eastAsia="Times New Roman" w:hAnsi="Barlow Semi Condensed" w:cs="Segoe UI"/>
                <w:lang w:eastAsia="en-GB"/>
              </w:rPr>
              <w:t xml:space="preserve">, namely the need </w:t>
            </w:r>
            <w:r w:rsidR="001F20BA">
              <w:rPr>
                <w:rFonts w:ascii="Barlow Semi Condensed" w:eastAsia="Times New Roman" w:hAnsi="Barlow Semi Condensed" w:cs="Segoe UI"/>
                <w:lang w:eastAsia="en-GB"/>
              </w:rPr>
              <w:t xml:space="preserve">for </w:t>
            </w:r>
            <w:r w:rsidR="00512D59">
              <w:rPr>
                <w:rFonts w:ascii="Barlow Semi Condensed" w:eastAsia="Times New Roman" w:hAnsi="Barlow Semi Condensed" w:cs="Segoe UI"/>
                <w:lang w:eastAsia="en-GB"/>
              </w:rPr>
              <w:t xml:space="preserve">grassed </w:t>
            </w:r>
            <w:r w:rsidR="00DD7223">
              <w:rPr>
                <w:rFonts w:ascii="Barlow Semi Condensed" w:eastAsia="Times New Roman" w:hAnsi="Barlow Semi Condensed" w:cs="Segoe UI"/>
                <w:lang w:eastAsia="en-GB"/>
              </w:rPr>
              <w:t xml:space="preserve">areas </w:t>
            </w:r>
            <w:r w:rsidR="00F548D6">
              <w:rPr>
                <w:rFonts w:ascii="Barlow Semi Condensed" w:eastAsia="Times New Roman" w:hAnsi="Barlow Semi Condensed" w:cs="Segoe UI"/>
                <w:lang w:eastAsia="en-GB"/>
              </w:rPr>
              <w:t>to be</w:t>
            </w:r>
            <w:r w:rsidR="00512D59">
              <w:rPr>
                <w:rFonts w:ascii="Barlow Semi Condensed" w:eastAsia="Times New Roman" w:hAnsi="Barlow Semi Condensed" w:cs="Segoe UI"/>
                <w:lang w:eastAsia="en-GB"/>
              </w:rPr>
              <w:t xml:space="preserve"> repaired/maintained.</w:t>
            </w:r>
          </w:p>
          <w:p w14:paraId="1D5A8E6B" w14:textId="77777777" w:rsidR="00512D59" w:rsidRDefault="00512D59" w:rsidP="005C07A3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4FD0714D" w14:textId="7E473C48" w:rsidR="00403C7D" w:rsidRDefault="00403C7D" w:rsidP="00403C7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BB7B4D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RESOLVED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To accept the </w:t>
            </w:r>
            <w:r w:rsidR="00CA2630">
              <w:rPr>
                <w:rFonts w:ascii="Barlow Semi Condensed" w:eastAsia="Times New Roman" w:hAnsi="Barlow Semi Condensed" w:cs="Segoe UI"/>
                <w:lang w:eastAsia="en-GB"/>
              </w:rPr>
              <w:t>Annual Safety Inspection of Mumbles Skatepark Report.</w:t>
            </w:r>
          </w:p>
          <w:p w14:paraId="0A9767E6" w14:textId="77777777" w:rsidR="00403C7D" w:rsidRDefault="00403C7D" w:rsidP="00403C7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6D799C9F" w14:textId="50579771" w:rsidR="00403C7D" w:rsidRDefault="00403C7D" w:rsidP="00403C7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BB7B4D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ACTION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="00CA2630">
              <w:rPr>
                <w:rFonts w:ascii="Barlow Semi Condensed" w:eastAsia="Times New Roman" w:hAnsi="Barlow Semi Condensed" w:cs="Segoe UI"/>
                <w:lang w:eastAsia="en-GB"/>
              </w:rPr>
              <w:t>Ashley Haynes to repair/maintain areas of</w:t>
            </w:r>
            <w:r w:rsidR="00AB5AFE"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="00B5462C">
              <w:rPr>
                <w:rFonts w:ascii="Barlow Semi Condensed" w:eastAsia="Times New Roman" w:hAnsi="Barlow Semi Condensed" w:cs="Segoe UI"/>
                <w:lang w:eastAsia="en-GB"/>
              </w:rPr>
              <w:t>worn-out</w:t>
            </w:r>
            <w:r w:rsidR="00AB5AFE">
              <w:rPr>
                <w:rFonts w:ascii="Barlow Semi Condensed" w:eastAsia="Times New Roman" w:hAnsi="Barlow Semi Condensed" w:cs="Segoe UI"/>
                <w:lang w:eastAsia="en-GB"/>
              </w:rPr>
              <w:t xml:space="preserve"> grassed areas as detailed in the above report.</w:t>
            </w:r>
          </w:p>
          <w:p w14:paraId="5F240C6C" w14:textId="77777777" w:rsidR="005C07A3" w:rsidRDefault="005C07A3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3D060F66" w14:textId="77777777" w:rsidR="00C633DD" w:rsidRDefault="00C633DD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33B2F619" w14:textId="77777777" w:rsidR="00C633DD" w:rsidRDefault="00C633DD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28AEE47C" w14:textId="77777777" w:rsidR="00C633DD" w:rsidRDefault="00C633DD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4925EC12" w14:textId="77777777" w:rsidR="00C633DD" w:rsidRDefault="00C633DD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41A5363D" w14:textId="77777777" w:rsidR="00C633DD" w:rsidRDefault="00C633DD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003A215F" w14:textId="77777777" w:rsidR="00C633DD" w:rsidRDefault="00C633DD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04FD7E41" w14:textId="77777777" w:rsidR="005C07A3" w:rsidRDefault="005C07A3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Invitation to Mumbles Skatepark on 27.09.25 (10am to noon) – Paul Evans SCC community safety co-ordinator</w:t>
            </w:r>
          </w:p>
          <w:p w14:paraId="0BE13020" w14:textId="77777777" w:rsidR="005C07A3" w:rsidRDefault="005C07A3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23FACD43" w14:textId="0491832D" w:rsidR="0057741B" w:rsidRDefault="0057741B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The Chair, Cllr Scott detailed </w:t>
            </w:r>
            <w:r w:rsidR="007E11A7">
              <w:rPr>
                <w:rFonts w:ascii="Barlow Semi Condensed" w:eastAsia="Times New Roman" w:hAnsi="Barlow Semi Condensed" w:cs="Segoe UI"/>
                <w:lang w:eastAsia="en-GB"/>
              </w:rPr>
              <w:t xml:space="preserve">an open </w:t>
            </w:r>
            <w:r w:rsidR="00317FAF">
              <w:rPr>
                <w:rFonts w:ascii="Barlow Semi Condensed" w:eastAsia="Times New Roman" w:hAnsi="Barlow Semi Condensed" w:cs="Segoe UI"/>
                <w:lang w:eastAsia="en-GB"/>
              </w:rPr>
              <w:t xml:space="preserve">invitation to a safety event </w:t>
            </w:r>
            <w:proofErr w:type="gramStart"/>
            <w:r w:rsidR="00DE53BA">
              <w:rPr>
                <w:rFonts w:ascii="Barlow Semi Condensed" w:eastAsia="Times New Roman" w:hAnsi="Barlow Semi Condensed" w:cs="Segoe UI"/>
                <w:lang w:eastAsia="en-GB"/>
              </w:rPr>
              <w:t>in</w:t>
            </w:r>
            <w:proofErr w:type="gramEnd"/>
            <w:r w:rsidR="00DE53BA">
              <w:rPr>
                <w:rFonts w:ascii="Barlow Semi Condensed" w:eastAsia="Times New Roman" w:hAnsi="Barlow Semi Condensed" w:cs="Segoe UI"/>
                <w:lang w:eastAsia="en-GB"/>
              </w:rPr>
              <w:t xml:space="preserve"> 27</w:t>
            </w:r>
            <w:r w:rsidR="00DE53BA" w:rsidRPr="00DE53BA">
              <w:rPr>
                <w:rFonts w:ascii="Barlow Semi Condensed" w:eastAsia="Times New Roman" w:hAnsi="Barlow Semi Condensed" w:cs="Segoe UI"/>
                <w:vertAlign w:val="superscript"/>
                <w:lang w:eastAsia="en-GB"/>
              </w:rPr>
              <w:t>th</w:t>
            </w:r>
            <w:r w:rsidR="00DE53BA">
              <w:rPr>
                <w:rFonts w:ascii="Barlow Semi Condensed" w:eastAsia="Times New Roman" w:hAnsi="Barlow Semi Condensed" w:cs="Segoe UI"/>
                <w:lang w:eastAsia="en-GB"/>
              </w:rPr>
              <w:t xml:space="preserve"> September 2025. The CO further outlined how the event would be held in </w:t>
            </w:r>
            <w:r w:rsidR="0027264B">
              <w:rPr>
                <w:rFonts w:ascii="Barlow Semi Condensed" w:eastAsia="Times New Roman" w:hAnsi="Barlow Semi Condensed" w:cs="Segoe UI"/>
                <w:lang w:eastAsia="en-GB"/>
              </w:rPr>
              <w:t>conjunction</w:t>
            </w:r>
            <w:r w:rsidR="00DE53BA">
              <w:rPr>
                <w:rFonts w:ascii="Barlow Semi Condensed" w:eastAsia="Times New Roman" w:hAnsi="Barlow Semi Condensed" w:cs="Segoe UI"/>
                <w:lang w:eastAsia="en-GB"/>
              </w:rPr>
              <w:t xml:space="preserve"> with SCC and South Wales Police</w:t>
            </w:r>
            <w:r w:rsidR="002F0EBB">
              <w:rPr>
                <w:rFonts w:ascii="Barlow Semi Condensed" w:eastAsia="Times New Roman" w:hAnsi="Barlow Semi Condensed" w:cs="Segoe UI"/>
                <w:lang w:eastAsia="en-GB"/>
              </w:rPr>
              <w:t>.</w:t>
            </w:r>
          </w:p>
          <w:p w14:paraId="100011C6" w14:textId="572DCE3D" w:rsidR="00AC4DB8" w:rsidRDefault="00AC4DB8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5019C4EF" w14:textId="77777777" w:rsidR="00902FE4" w:rsidRDefault="00902FE4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58FFEB0E" w14:textId="7F86C311" w:rsidR="005C07A3" w:rsidRPr="000B3FCF" w:rsidRDefault="005C07A3" w:rsidP="005C07A3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Mumbles Skatepark – Roller-</w:t>
            </w:r>
            <w:r w:rsidR="003B20F3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S</w:t>
            </w: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kating Proposal</w:t>
            </w:r>
          </w:p>
          <w:p w14:paraId="26ED1D7C" w14:textId="77777777" w:rsidR="005C07A3" w:rsidRDefault="005C07A3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2A6A2A0D" w14:textId="4357F598" w:rsidR="00080020" w:rsidRDefault="00080020" w:rsidP="00175BE9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>The Chair, Cllr Scott detailed a request f</w:t>
            </w:r>
            <w:r w:rsidR="00846E10">
              <w:rPr>
                <w:rFonts w:ascii="Barlow Semi Condensed" w:eastAsia="Times New Roman" w:hAnsi="Barlow Semi Condensed" w:cs="Segoe UI"/>
                <w:lang w:eastAsia="en-GB"/>
              </w:rPr>
              <w:t>ro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>m a local resident</w:t>
            </w:r>
            <w:r w:rsidR="008C2F8B">
              <w:rPr>
                <w:rFonts w:ascii="Barlow Semi Condensed" w:eastAsia="Times New Roman" w:hAnsi="Barlow Semi Condensed" w:cs="Segoe UI"/>
                <w:lang w:eastAsia="en-GB"/>
              </w:rPr>
              <w:t xml:space="preserve"> requesting that an area for roller skating be created at Mumbles Skatepark.</w:t>
            </w:r>
          </w:p>
          <w:p w14:paraId="3C53E061" w14:textId="77777777" w:rsidR="008C2F8B" w:rsidRDefault="008C2F8B" w:rsidP="00175BE9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706B16DD" w14:textId="750E3B4C" w:rsidR="008C2F8B" w:rsidRDefault="008C2F8B" w:rsidP="00175BE9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A </w:t>
            </w:r>
            <w:r w:rsidR="00EB1A23">
              <w:rPr>
                <w:rFonts w:ascii="Barlow Semi Condensed" w:eastAsia="Times New Roman" w:hAnsi="Barlow Semi Condensed" w:cs="Segoe UI"/>
                <w:lang w:eastAsia="en-GB"/>
              </w:rPr>
              <w:t xml:space="preserve">discussion took place between </w:t>
            </w:r>
            <w:r w:rsidR="00D607CC">
              <w:rPr>
                <w:rFonts w:ascii="Barlow Semi Condensed" w:eastAsia="Times New Roman" w:hAnsi="Barlow Semi Condensed" w:cs="Segoe UI"/>
                <w:lang w:eastAsia="en-GB"/>
              </w:rPr>
              <w:t>councillors</w:t>
            </w:r>
            <w:r w:rsidR="00EB1A23">
              <w:rPr>
                <w:rFonts w:ascii="Barlow Semi Condensed" w:eastAsia="Times New Roman" w:hAnsi="Barlow Semi Condensed" w:cs="Segoe UI"/>
                <w:lang w:eastAsia="en-GB"/>
              </w:rPr>
              <w:t xml:space="preserve"> on options to</w:t>
            </w:r>
            <w:r w:rsidR="00E861AE">
              <w:rPr>
                <w:rFonts w:ascii="Barlow Semi Condensed" w:eastAsia="Times New Roman" w:hAnsi="Barlow Semi Condensed" w:cs="Segoe UI"/>
                <w:lang w:eastAsia="en-GB"/>
              </w:rPr>
              <w:t xml:space="preserve"> add to the existing facilities whilst being mindful of areas being prone to </w:t>
            </w:r>
            <w:r w:rsidR="00D607CC">
              <w:rPr>
                <w:rFonts w:ascii="Barlow Semi Condensed" w:eastAsia="Times New Roman" w:hAnsi="Barlow Semi Condensed" w:cs="Segoe UI"/>
                <w:lang w:eastAsia="en-GB"/>
              </w:rPr>
              <w:t>flooding</w:t>
            </w:r>
            <w:r w:rsidR="00E861AE">
              <w:rPr>
                <w:rFonts w:ascii="Barlow Semi Condensed" w:eastAsia="Times New Roman" w:hAnsi="Barlow Semi Condensed" w:cs="Segoe UI"/>
                <w:lang w:eastAsia="en-GB"/>
              </w:rPr>
              <w:t>. Ideas included a</w:t>
            </w:r>
            <w:r w:rsidR="001D55B6">
              <w:rPr>
                <w:rFonts w:ascii="Barlow Semi Condensed" w:eastAsia="Times New Roman" w:hAnsi="Barlow Semi Condensed" w:cs="Segoe UI"/>
                <w:lang w:eastAsia="en-GB"/>
              </w:rPr>
              <w:t xml:space="preserve"> raised</w:t>
            </w:r>
            <w:r w:rsidR="00E861AE"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="001D55B6">
              <w:rPr>
                <w:rFonts w:ascii="Barlow Semi Condensed" w:eastAsia="Times New Roman" w:hAnsi="Barlow Semi Condensed" w:cs="Segoe UI"/>
                <w:lang w:eastAsia="en-GB"/>
              </w:rPr>
              <w:t xml:space="preserve">BMX facility and </w:t>
            </w:r>
            <w:r w:rsidR="005A072C">
              <w:rPr>
                <w:rFonts w:ascii="Barlow Semi Condensed" w:eastAsia="Times New Roman" w:hAnsi="Barlow Semi Condensed" w:cs="Segoe UI"/>
                <w:lang w:eastAsia="en-GB"/>
              </w:rPr>
              <w:t>basketball hoop. It was</w:t>
            </w:r>
            <w:r w:rsidR="00655A7B">
              <w:rPr>
                <w:rFonts w:ascii="Barlow Semi Condensed" w:eastAsia="Times New Roman" w:hAnsi="Barlow Semi Condensed" w:cs="Segoe UI"/>
                <w:lang w:eastAsia="en-GB"/>
              </w:rPr>
              <w:t xml:space="preserve"> also</w:t>
            </w:r>
            <w:r w:rsidR="005A072C">
              <w:rPr>
                <w:rFonts w:ascii="Barlow Semi Condensed" w:eastAsia="Times New Roman" w:hAnsi="Barlow Semi Condensed" w:cs="Segoe UI"/>
                <w:lang w:eastAsia="en-GB"/>
              </w:rPr>
              <w:t xml:space="preserve"> noted that any future development would need to be </w:t>
            </w:r>
            <w:r w:rsidR="00902FE4">
              <w:rPr>
                <w:rFonts w:ascii="Barlow Semi Condensed" w:eastAsia="Times New Roman" w:hAnsi="Barlow Semi Condensed" w:cs="Segoe UI"/>
                <w:lang w:eastAsia="en-GB"/>
              </w:rPr>
              <w:t>mindful of the wishes of local residents.</w:t>
            </w:r>
          </w:p>
          <w:p w14:paraId="173F07EE" w14:textId="77777777" w:rsidR="00902FE4" w:rsidRPr="00E22CB3" w:rsidRDefault="00902FE4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</w:p>
          <w:p w14:paraId="2A8ABA01" w14:textId="52858016" w:rsidR="00E22CB3" w:rsidRDefault="00D607CC" w:rsidP="00175BE9">
            <w:pPr>
              <w:textAlignment w:val="baseline"/>
              <w:rPr>
                <w:rFonts w:ascii="Barlow Semi Condensed" w:hAnsi="Barlow Semi Condensed"/>
                <w:color w:val="242424"/>
                <w:shd w:val="clear" w:color="auto" w:fill="FFFFFF"/>
              </w:rPr>
            </w:pPr>
            <w:r w:rsidRPr="00BB7B4D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ACTION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CO to </w:t>
            </w:r>
            <w:r w:rsidR="00BF7829">
              <w:rPr>
                <w:rFonts w:ascii="Barlow Semi Condensed" w:eastAsia="Times New Roman" w:hAnsi="Barlow Semi Condensed" w:cs="Segoe UI"/>
                <w:lang w:eastAsia="en-GB"/>
              </w:rPr>
              <w:t>write back to the proposer seeking additional information on the proposal</w:t>
            </w:r>
            <w:r w:rsidR="007E6870">
              <w:rPr>
                <w:rFonts w:ascii="Barlow Semi Condensed" w:eastAsia="Times New Roman" w:hAnsi="Barlow Semi Condensed" w:cs="Segoe UI"/>
                <w:lang w:eastAsia="en-GB"/>
              </w:rPr>
              <w:t>.</w:t>
            </w:r>
          </w:p>
          <w:p w14:paraId="7CF0F466" w14:textId="77777777" w:rsidR="00175BE9" w:rsidRPr="00175BE9" w:rsidRDefault="00175BE9" w:rsidP="00904142">
            <w:pPr>
              <w:rPr>
                <w:rFonts w:ascii="Barlow Semi Condensed" w:hAnsi="Barlow Semi Condensed" w:cstheme="minorHAnsi"/>
              </w:rPr>
            </w:pPr>
          </w:p>
          <w:p w14:paraId="54765371" w14:textId="31945A23" w:rsidR="000D30F6" w:rsidRDefault="00175BE9" w:rsidP="00175BE9">
            <w:pPr>
              <w:textAlignment w:val="baseline"/>
              <w:rPr>
                <w:rFonts w:ascii="Barlow Semi Condensed" w:hAnsi="Barlow Semi Condensed"/>
                <w:color w:val="000000"/>
                <w:shd w:val="clear" w:color="auto" w:fill="FFFFFF"/>
              </w:rPr>
            </w:pPr>
            <w:r>
              <w:rPr>
                <w:rFonts w:ascii="Barlow Semi Condensed" w:hAnsi="Barlow Semi Condensed"/>
                <w:color w:val="000000"/>
                <w:shd w:val="clear" w:color="auto" w:fill="FFFFFF"/>
              </w:rPr>
              <w:t xml:space="preserve">Meeting finished </w:t>
            </w:r>
            <w:r w:rsidR="00A84F03">
              <w:rPr>
                <w:rFonts w:ascii="Barlow Semi Condensed" w:hAnsi="Barlow Semi Condensed"/>
                <w:color w:val="000000"/>
                <w:shd w:val="clear" w:color="auto" w:fill="FFFFFF"/>
              </w:rPr>
              <w:t>7.2</w:t>
            </w:r>
            <w:r w:rsidR="007E6870">
              <w:rPr>
                <w:rFonts w:ascii="Barlow Semi Condensed" w:hAnsi="Barlow Semi Condensed"/>
                <w:color w:val="000000"/>
                <w:shd w:val="clear" w:color="auto" w:fill="FFFFFF"/>
              </w:rPr>
              <w:t>6</w:t>
            </w:r>
            <w:r>
              <w:rPr>
                <w:rFonts w:ascii="Barlow Semi Condensed" w:hAnsi="Barlow Semi Condensed"/>
                <w:color w:val="000000"/>
                <w:shd w:val="clear" w:color="auto" w:fill="FFFFFF"/>
              </w:rPr>
              <w:t>p</w:t>
            </w:r>
            <w:r w:rsidR="000B65F7">
              <w:rPr>
                <w:rFonts w:ascii="Barlow Semi Condensed" w:hAnsi="Barlow Semi Condensed"/>
                <w:color w:val="000000"/>
                <w:shd w:val="clear" w:color="auto" w:fill="FFFFFF"/>
              </w:rPr>
              <w:t>m</w:t>
            </w:r>
          </w:p>
          <w:p w14:paraId="50A4C941" w14:textId="77777777" w:rsidR="000B65F7" w:rsidRDefault="000B65F7" w:rsidP="00175BE9">
            <w:pPr>
              <w:textAlignment w:val="baseline"/>
              <w:rPr>
                <w:rFonts w:ascii="Barlow Semi Condensed" w:hAnsi="Barlow Semi Condensed"/>
                <w:color w:val="000000"/>
                <w:shd w:val="clear" w:color="auto" w:fill="FFFFFF"/>
              </w:rPr>
            </w:pPr>
          </w:p>
          <w:p w14:paraId="5FA6F89C" w14:textId="5BED4CBB" w:rsidR="00F03DB3" w:rsidRPr="005A4B43" w:rsidRDefault="00175BE9" w:rsidP="00A84F03">
            <w:pPr>
              <w:textAlignment w:val="baseline"/>
              <w:rPr>
                <w:rFonts w:ascii="Barlow Semi Condensed" w:hAnsi="Barlow Semi Condensed"/>
                <w:b/>
                <w:bCs/>
                <w:color w:val="595959"/>
              </w:rPr>
            </w:pPr>
            <w:r>
              <w:rPr>
                <w:rFonts w:ascii="Barlow Semi Condensed" w:hAnsi="Barlow Semi Condensed"/>
                <w:color w:val="000000"/>
                <w:shd w:val="clear" w:color="auto" w:fill="FFFFFF"/>
              </w:rPr>
              <w:t xml:space="preserve">Next Meeting </w:t>
            </w:r>
            <w:r w:rsidR="004370B6">
              <w:rPr>
                <w:rFonts w:ascii="Barlow Semi Condensed" w:hAnsi="Barlow Semi Condensed"/>
                <w:color w:val="000000"/>
                <w:shd w:val="clear" w:color="auto" w:fill="FFFFFF"/>
              </w:rPr>
              <w:t>1</w:t>
            </w:r>
            <w:r w:rsidR="00755105">
              <w:rPr>
                <w:rFonts w:ascii="Barlow Semi Condensed" w:hAnsi="Barlow Semi Condensed"/>
                <w:color w:val="000000"/>
                <w:shd w:val="clear" w:color="auto" w:fill="FFFFFF"/>
              </w:rPr>
              <w:t>5</w:t>
            </w:r>
            <w:r w:rsidRPr="00312E0B">
              <w:rPr>
                <w:rFonts w:ascii="Barlow Semi Condensed" w:hAnsi="Barlow Semi Condensed"/>
                <w:color w:val="000000"/>
                <w:shd w:val="clear" w:color="auto" w:fill="FFFFFF"/>
                <w:vertAlign w:val="superscript"/>
              </w:rPr>
              <w:t>th</w:t>
            </w:r>
            <w:r w:rsidR="0095066C">
              <w:rPr>
                <w:rFonts w:ascii="Barlow Semi Condensed" w:hAnsi="Barlow Semi Condensed"/>
                <w:color w:val="000000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="Barlow Semi Condensed" w:hAnsi="Barlow Semi Condensed"/>
                <w:color w:val="000000"/>
                <w:shd w:val="clear" w:color="auto" w:fill="FFFFFF"/>
              </w:rPr>
              <w:t xml:space="preserve">  </w:t>
            </w:r>
            <w:r w:rsidR="00A32D70">
              <w:rPr>
                <w:rFonts w:ascii="Barlow Semi Condensed" w:hAnsi="Barlow Semi Condensed"/>
                <w:color w:val="000000"/>
                <w:shd w:val="clear" w:color="auto" w:fill="FFFFFF"/>
              </w:rPr>
              <w:t>October</w:t>
            </w:r>
            <w:r w:rsidR="0095066C">
              <w:rPr>
                <w:rFonts w:ascii="Barlow Semi Condensed" w:hAnsi="Barlow Semi Condensed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Barlow Semi Condensed" w:hAnsi="Barlow Semi Condensed"/>
                <w:color w:val="000000"/>
                <w:shd w:val="clear" w:color="auto" w:fill="FFFFFF"/>
              </w:rPr>
              <w:t>202</w:t>
            </w:r>
            <w:r w:rsidR="004370B6">
              <w:rPr>
                <w:rFonts w:ascii="Barlow Semi Condensed" w:hAnsi="Barlow Semi Condensed"/>
                <w:color w:val="000000"/>
                <w:shd w:val="clear" w:color="auto" w:fill="FFFFFF"/>
              </w:rPr>
              <w:t>5</w:t>
            </w:r>
          </w:p>
        </w:tc>
      </w:tr>
    </w:tbl>
    <w:p w14:paraId="748E3937" w14:textId="77777777" w:rsidR="00515AC6" w:rsidRDefault="00515AC6" w:rsidP="00A84F03"/>
    <w:sectPr w:rsidR="00515AC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B927" w14:textId="77777777" w:rsidR="00520A92" w:rsidRDefault="00520A92" w:rsidP="00F65BE0">
      <w:r>
        <w:separator/>
      </w:r>
    </w:p>
  </w:endnote>
  <w:endnote w:type="continuationSeparator" w:id="0">
    <w:p w14:paraId="17924585" w14:textId="77777777" w:rsidR="00520A92" w:rsidRDefault="00520A92" w:rsidP="00F6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">
    <w:altName w:val="Calibri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 Condensed Light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6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87752" w14:textId="5BA5BD01" w:rsidR="00F26141" w:rsidRDefault="00F26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FCA399" w14:textId="77777777" w:rsidR="00202217" w:rsidRDefault="00202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6B56" w14:textId="77777777" w:rsidR="00520A92" w:rsidRDefault="00520A92" w:rsidP="00F65BE0">
      <w:r>
        <w:separator/>
      </w:r>
    </w:p>
  </w:footnote>
  <w:footnote w:type="continuationSeparator" w:id="0">
    <w:p w14:paraId="310B9C01" w14:textId="77777777" w:rsidR="00520A92" w:rsidRDefault="00520A92" w:rsidP="00F6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E022" w14:textId="75B7E73C" w:rsidR="00CC48E8" w:rsidRDefault="00FE1D93" w:rsidP="00F0336A">
    <w:pPr>
      <w:pStyle w:val="Header"/>
    </w:pPr>
    <w:sdt>
      <w:sdtPr>
        <w:id w:val="-1751034894"/>
        <w:docPartObj>
          <w:docPartGallery w:val="Watermarks"/>
          <w:docPartUnique/>
        </w:docPartObj>
      </w:sdtPr>
      <w:sdtEndPr/>
      <w:sdtContent>
        <w:r>
          <w:pict w14:anchorId="100F51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470B">
      <w:tab/>
    </w:r>
  </w:p>
  <w:tbl>
    <w:tblPr>
      <w:tblW w:w="9310" w:type="dxa"/>
      <w:tblInd w:w="-28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321"/>
      <w:gridCol w:w="4989"/>
    </w:tblGrid>
    <w:tr w:rsidR="00F0336A" w14:paraId="372184D0" w14:textId="77777777" w:rsidTr="00F0336A">
      <w:trPr>
        <w:trHeight w:val="20"/>
      </w:trPr>
      <w:tc>
        <w:tcPr>
          <w:tcW w:w="4321" w:type="dxa"/>
          <w:vMerge w:val="restart"/>
          <w:tcMar>
            <w:top w:w="0" w:type="dxa"/>
            <w:left w:w="142" w:type="dxa"/>
            <w:bottom w:w="0" w:type="dxa"/>
            <w:right w:w="108" w:type="dxa"/>
          </w:tcMar>
        </w:tcPr>
        <w:p w14:paraId="289A28C2" w14:textId="77777777" w:rsidR="00CC48E8" w:rsidRDefault="0067470B" w:rsidP="00F0336A">
          <w:pPr>
            <w:pStyle w:val="Header"/>
          </w:pPr>
          <w:bookmarkStart w:id="0" w:name="_Hlk498935243"/>
          <w:bookmarkEnd w:id="0"/>
          <w:r>
            <w:rPr>
              <w:noProof/>
            </w:rPr>
            <w:drawing>
              <wp:inline distT="0" distB="0" distL="0" distR="0" wp14:anchorId="1140DF57" wp14:editId="00C4D823">
                <wp:extent cx="2252752" cy="899504"/>
                <wp:effectExtent l="0" t="0" r="0" b="0"/>
                <wp:docPr id="1" name="Picture 4" descr="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752" cy="899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  <w:tcMar>
            <w:top w:w="113" w:type="dxa"/>
            <w:left w:w="108" w:type="dxa"/>
            <w:bottom w:w="0" w:type="dxa"/>
            <w:right w:w="108" w:type="dxa"/>
          </w:tcMar>
        </w:tcPr>
        <w:p w14:paraId="3D1A5AFE" w14:textId="77777777" w:rsidR="00CC48E8" w:rsidRDefault="00CC48E8" w:rsidP="00F0336A">
          <w:pPr>
            <w:pStyle w:val="Header"/>
            <w:rPr>
              <w:rFonts w:ascii="Barlow Semi Condensed" w:hAnsi="Barlow Semi Condensed"/>
              <w:sz w:val="10"/>
              <w:szCs w:val="10"/>
            </w:rPr>
          </w:pPr>
        </w:p>
      </w:tc>
    </w:tr>
    <w:tr w:rsidR="00F0336A" w14:paraId="31FD811B" w14:textId="77777777" w:rsidTr="00F0336A">
      <w:tc>
        <w:tcPr>
          <w:tcW w:w="4321" w:type="dxa"/>
          <w:vMerge/>
          <w:tcMar>
            <w:top w:w="0" w:type="dxa"/>
            <w:left w:w="142" w:type="dxa"/>
            <w:bottom w:w="0" w:type="dxa"/>
            <w:right w:w="108" w:type="dxa"/>
          </w:tcMar>
        </w:tcPr>
        <w:p w14:paraId="1BF0DE6E" w14:textId="77777777" w:rsidR="00CC48E8" w:rsidRDefault="00CC48E8" w:rsidP="00F0336A">
          <w:pPr>
            <w:pStyle w:val="Header"/>
          </w:pPr>
        </w:p>
      </w:tc>
      <w:tc>
        <w:tcPr>
          <w:tcW w:w="4989" w:type="dxa"/>
          <w:tcMar>
            <w:top w:w="113" w:type="dxa"/>
            <w:left w:w="108" w:type="dxa"/>
            <w:bottom w:w="0" w:type="dxa"/>
            <w:right w:w="108" w:type="dxa"/>
          </w:tcMar>
        </w:tcPr>
        <w:p w14:paraId="0291E4A7" w14:textId="2FC35D08" w:rsidR="00CC48E8" w:rsidRDefault="00F65BE0" w:rsidP="00F0336A">
          <w:pPr>
            <w:pStyle w:val="Header"/>
            <w:jc w:val="right"/>
            <w:rPr>
              <w:rFonts w:ascii="Barlow Semi Condensed" w:hAnsi="Barlow Semi Condensed"/>
              <w:color w:val="000000"/>
              <w:sz w:val="21"/>
              <w:szCs w:val="21"/>
            </w:rPr>
          </w:pPr>
          <w:r>
            <w:rPr>
              <w:rFonts w:ascii="Barlow Semi Condensed" w:hAnsi="Barlow Semi Condensed"/>
              <w:color w:val="000000"/>
              <w:sz w:val="21"/>
              <w:szCs w:val="21"/>
            </w:rPr>
            <w:t>C</w:t>
          </w:r>
          <w:r w:rsidR="00530AF4">
            <w:rPr>
              <w:rFonts w:ascii="Barlow Semi Condensed" w:hAnsi="Barlow Semi Condensed"/>
              <w:color w:val="000000"/>
              <w:sz w:val="21"/>
              <w:szCs w:val="21"/>
            </w:rPr>
            <w:t>SD</w:t>
          </w:r>
          <w:r w:rsidR="005A4B43">
            <w:rPr>
              <w:rFonts w:ascii="Barlow Semi Condensed" w:hAnsi="Barlow Semi Condensed"/>
              <w:color w:val="000000"/>
              <w:sz w:val="21"/>
              <w:szCs w:val="21"/>
            </w:rPr>
            <w:t>2</w:t>
          </w:r>
          <w:r w:rsidR="00F307F4">
            <w:rPr>
              <w:rFonts w:ascii="Barlow Semi Condensed" w:hAnsi="Barlow Semi Condensed"/>
              <w:color w:val="000000"/>
              <w:sz w:val="21"/>
              <w:szCs w:val="21"/>
            </w:rPr>
            <w:t>50</w:t>
          </w:r>
          <w:r w:rsidR="00DC51C3">
            <w:rPr>
              <w:rFonts w:ascii="Barlow Semi Condensed" w:hAnsi="Barlow Semi Condensed"/>
              <w:color w:val="000000"/>
              <w:sz w:val="21"/>
              <w:szCs w:val="21"/>
            </w:rPr>
            <w:t>9</w:t>
          </w:r>
          <w:r w:rsidR="0067470B">
            <w:rPr>
              <w:rFonts w:ascii="Barlow Semi Condensed" w:hAnsi="Barlow Semi Condensed"/>
              <w:color w:val="000000"/>
              <w:sz w:val="21"/>
              <w:szCs w:val="21"/>
            </w:rPr>
            <w:t>-MI</w:t>
          </w:r>
        </w:p>
      </w:tc>
    </w:tr>
  </w:tbl>
  <w:p w14:paraId="654EC99E" w14:textId="77777777" w:rsidR="00CC48E8" w:rsidRDefault="00CC48E8" w:rsidP="00F0336A">
    <w:pPr>
      <w:pStyle w:val="Header"/>
      <w:tabs>
        <w:tab w:val="clear" w:pos="4513"/>
        <w:tab w:val="clear" w:pos="9026"/>
        <w:tab w:val="left" w:pos="26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24C"/>
    <w:multiLevelType w:val="hybridMultilevel"/>
    <w:tmpl w:val="20DA9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21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E0"/>
    <w:rsid w:val="00003A31"/>
    <w:rsid w:val="000052BC"/>
    <w:rsid w:val="0001381A"/>
    <w:rsid w:val="00020136"/>
    <w:rsid w:val="00025712"/>
    <w:rsid w:val="000272B2"/>
    <w:rsid w:val="00030B7C"/>
    <w:rsid w:val="0004020A"/>
    <w:rsid w:val="000420F3"/>
    <w:rsid w:val="0004338D"/>
    <w:rsid w:val="00047D41"/>
    <w:rsid w:val="00054D67"/>
    <w:rsid w:val="0005659E"/>
    <w:rsid w:val="00066EA0"/>
    <w:rsid w:val="00072BE6"/>
    <w:rsid w:val="00074705"/>
    <w:rsid w:val="00074CB0"/>
    <w:rsid w:val="00080020"/>
    <w:rsid w:val="0008199F"/>
    <w:rsid w:val="00082927"/>
    <w:rsid w:val="00083894"/>
    <w:rsid w:val="00090C70"/>
    <w:rsid w:val="000B65F7"/>
    <w:rsid w:val="000C5FD0"/>
    <w:rsid w:val="000D30F6"/>
    <w:rsid w:val="000F6E4B"/>
    <w:rsid w:val="001001A7"/>
    <w:rsid w:val="00117712"/>
    <w:rsid w:val="00124894"/>
    <w:rsid w:val="001336D1"/>
    <w:rsid w:val="00137EA0"/>
    <w:rsid w:val="0015277C"/>
    <w:rsid w:val="00155B01"/>
    <w:rsid w:val="001565E0"/>
    <w:rsid w:val="00157307"/>
    <w:rsid w:val="001660AD"/>
    <w:rsid w:val="001721A7"/>
    <w:rsid w:val="00175BE9"/>
    <w:rsid w:val="00176AE3"/>
    <w:rsid w:val="00176D6C"/>
    <w:rsid w:val="001801A7"/>
    <w:rsid w:val="001804DB"/>
    <w:rsid w:val="001818EF"/>
    <w:rsid w:val="00185B8F"/>
    <w:rsid w:val="00197FB2"/>
    <w:rsid w:val="001A0C1B"/>
    <w:rsid w:val="001A3112"/>
    <w:rsid w:val="001A619D"/>
    <w:rsid w:val="001C4E72"/>
    <w:rsid w:val="001C7EA4"/>
    <w:rsid w:val="001D26C4"/>
    <w:rsid w:val="001D4376"/>
    <w:rsid w:val="001D55B6"/>
    <w:rsid w:val="001D5779"/>
    <w:rsid w:val="001D7614"/>
    <w:rsid w:val="001E4EB6"/>
    <w:rsid w:val="001F1DD8"/>
    <w:rsid w:val="001F20BA"/>
    <w:rsid w:val="00201205"/>
    <w:rsid w:val="00202217"/>
    <w:rsid w:val="00205EDB"/>
    <w:rsid w:val="002121C3"/>
    <w:rsid w:val="00212529"/>
    <w:rsid w:val="00213001"/>
    <w:rsid w:val="00214509"/>
    <w:rsid w:val="00221961"/>
    <w:rsid w:val="00226797"/>
    <w:rsid w:val="002324B3"/>
    <w:rsid w:val="00233013"/>
    <w:rsid w:val="002378EE"/>
    <w:rsid w:val="00247331"/>
    <w:rsid w:val="00250ABB"/>
    <w:rsid w:val="0026097C"/>
    <w:rsid w:val="002712FD"/>
    <w:rsid w:val="0027264B"/>
    <w:rsid w:val="00292914"/>
    <w:rsid w:val="00293103"/>
    <w:rsid w:val="0029435C"/>
    <w:rsid w:val="00296A47"/>
    <w:rsid w:val="002A12D7"/>
    <w:rsid w:val="002A4B00"/>
    <w:rsid w:val="002B1F61"/>
    <w:rsid w:val="002B271A"/>
    <w:rsid w:val="002B4C6A"/>
    <w:rsid w:val="002C71C6"/>
    <w:rsid w:val="002C7270"/>
    <w:rsid w:val="002C775D"/>
    <w:rsid w:val="002D22AA"/>
    <w:rsid w:val="002E11A1"/>
    <w:rsid w:val="002E53AE"/>
    <w:rsid w:val="002F0EBB"/>
    <w:rsid w:val="002F229B"/>
    <w:rsid w:val="00300E5B"/>
    <w:rsid w:val="00303430"/>
    <w:rsid w:val="00310E19"/>
    <w:rsid w:val="00311E0E"/>
    <w:rsid w:val="00312E0B"/>
    <w:rsid w:val="00317FAF"/>
    <w:rsid w:val="00321030"/>
    <w:rsid w:val="003221F1"/>
    <w:rsid w:val="00324CFC"/>
    <w:rsid w:val="0033639C"/>
    <w:rsid w:val="00345549"/>
    <w:rsid w:val="00346FFA"/>
    <w:rsid w:val="00351561"/>
    <w:rsid w:val="003561FE"/>
    <w:rsid w:val="003661C4"/>
    <w:rsid w:val="00376248"/>
    <w:rsid w:val="0038738F"/>
    <w:rsid w:val="003A59ED"/>
    <w:rsid w:val="003B20F3"/>
    <w:rsid w:val="003C2EE0"/>
    <w:rsid w:val="003D6105"/>
    <w:rsid w:val="003D7220"/>
    <w:rsid w:val="003D74F6"/>
    <w:rsid w:val="003E7B8F"/>
    <w:rsid w:val="003E7EF4"/>
    <w:rsid w:val="00400726"/>
    <w:rsid w:val="00400A0A"/>
    <w:rsid w:val="00403BA8"/>
    <w:rsid w:val="00403C7D"/>
    <w:rsid w:val="0040417D"/>
    <w:rsid w:val="00413988"/>
    <w:rsid w:val="00420AF7"/>
    <w:rsid w:val="00423DA9"/>
    <w:rsid w:val="004243D1"/>
    <w:rsid w:val="00433BCA"/>
    <w:rsid w:val="004370B6"/>
    <w:rsid w:val="00437255"/>
    <w:rsid w:val="00437454"/>
    <w:rsid w:val="00440B16"/>
    <w:rsid w:val="004418EE"/>
    <w:rsid w:val="00442E5E"/>
    <w:rsid w:val="00453765"/>
    <w:rsid w:val="00455D25"/>
    <w:rsid w:val="00466B18"/>
    <w:rsid w:val="00470256"/>
    <w:rsid w:val="00472341"/>
    <w:rsid w:val="00477D15"/>
    <w:rsid w:val="00480B19"/>
    <w:rsid w:val="004860F7"/>
    <w:rsid w:val="00487B68"/>
    <w:rsid w:val="00497558"/>
    <w:rsid w:val="00497F58"/>
    <w:rsid w:val="004A44CB"/>
    <w:rsid w:val="004A66C8"/>
    <w:rsid w:val="004B7D17"/>
    <w:rsid w:val="004C23CA"/>
    <w:rsid w:val="004D7BA2"/>
    <w:rsid w:val="004E441A"/>
    <w:rsid w:val="004E604D"/>
    <w:rsid w:val="004E62D1"/>
    <w:rsid w:val="004E6EC7"/>
    <w:rsid w:val="004F2868"/>
    <w:rsid w:val="004F3B76"/>
    <w:rsid w:val="005003F8"/>
    <w:rsid w:val="005012E3"/>
    <w:rsid w:val="00502AA2"/>
    <w:rsid w:val="00504A25"/>
    <w:rsid w:val="00506DBD"/>
    <w:rsid w:val="00507230"/>
    <w:rsid w:val="00510BE8"/>
    <w:rsid w:val="00512D59"/>
    <w:rsid w:val="00513B93"/>
    <w:rsid w:val="005141AD"/>
    <w:rsid w:val="005146F7"/>
    <w:rsid w:val="005151B8"/>
    <w:rsid w:val="00515AC6"/>
    <w:rsid w:val="00520A92"/>
    <w:rsid w:val="005212AF"/>
    <w:rsid w:val="00530AF4"/>
    <w:rsid w:val="005442D1"/>
    <w:rsid w:val="0054483C"/>
    <w:rsid w:val="00551221"/>
    <w:rsid w:val="005570DB"/>
    <w:rsid w:val="0056071D"/>
    <w:rsid w:val="00574486"/>
    <w:rsid w:val="0057741B"/>
    <w:rsid w:val="00584565"/>
    <w:rsid w:val="005868E2"/>
    <w:rsid w:val="005A072C"/>
    <w:rsid w:val="005A4B43"/>
    <w:rsid w:val="005A68FC"/>
    <w:rsid w:val="005A6C54"/>
    <w:rsid w:val="005B24D3"/>
    <w:rsid w:val="005C07A3"/>
    <w:rsid w:val="005C3E34"/>
    <w:rsid w:val="005C40A9"/>
    <w:rsid w:val="005D630F"/>
    <w:rsid w:val="005E7F2B"/>
    <w:rsid w:val="005F4BD8"/>
    <w:rsid w:val="005F6ED8"/>
    <w:rsid w:val="005F7D27"/>
    <w:rsid w:val="0060609F"/>
    <w:rsid w:val="00606C2B"/>
    <w:rsid w:val="00607894"/>
    <w:rsid w:val="00610AFD"/>
    <w:rsid w:val="00612862"/>
    <w:rsid w:val="00614B1B"/>
    <w:rsid w:val="00621423"/>
    <w:rsid w:val="00626064"/>
    <w:rsid w:val="00631D7F"/>
    <w:rsid w:val="00634796"/>
    <w:rsid w:val="00635A83"/>
    <w:rsid w:val="00636AC0"/>
    <w:rsid w:val="00655A7B"/>
    <w:rsid w:val="006571EF"/>
    <w:rsid w:val="006743B3"/>
    <w:rsid w:val="0067470B"/>
    <w:rsid w:val="00674BB0"/>
    <w:rsid w:val="00676352"/>
    <w:rsid w:val="00692AA8"/>
    <w:rsid w:val="006A3954"/>
    <w:rsid w:val="006A395F"/>
    <w:rsid w:val="006A549C"/>
    <w:rsid w:val="006B53C6"/>
    <w:rsid w:val="006B5E24"/>
    <w:rsid w:val="006C126E"/>
    <w:rsid w:val="006C1337"/>
    <w:rsid w:val="006C1497"/>
    <w:rsid w:val="006C3A03"/>
    <w:rsid w:val="006C5D2C"/>
    <w:rsid w:val="006D2214"/>
    <w:rsid w:val="006D36C6"/>
    <w:rsid w:val="006D5B99"/>
    <w:rsid w:val="006E0FC2"/>
    <w:rsid w:val="006E149C"/>
    <w:rsid w:val="006F587F"/>
    <w:rsid w:val="006F6774"/>
    <w:rsid w:val="00710E9F"/>
    <w:rsid w:val="00712D4D"/>
    <w:rsid w:val="00730D56"/>
    <w:rsid w:val="00735EB3"/>
    <w:rsid w:val="00741CD2"/>
    <w:rsid w:val="00755105"/>
    <w:rsid w:val="007578A0"/>
    <w:rsid w:val="0076306D"/>
    <w:rsid w:val="007730A5"/>
    <w:rsid w:val="00775099"/>
    <w:rsid w:val="00780023"/>
    <w:rsid w:val="00781185"/>
    <w:rsid w:val="00783831"/>
    <w:rsid w:val="00793A51"/>
    <w:rsid w:val="00795D8E"/>
    <w:rsid w:val="007A0D66"/>
    <w:rsid w:val="007A186B"/>
    <w:rsid w:val="007A5823"/>
    <w:rsid w:val="007B0EE5"/>
    <w:rsid w:val="007B29FE"/>
    <w:rsid w:val="007C438A"/>
    <w:rsid w:val="007C4998"/>
    <w:rsid w:val="007C51F0"/>
    <w:rsid w:val="007E051A"/>
    <w:rsid w:val="007E0831"/>
    <w:rsid w:val="007E0CEE"/>
    <w:rsid w:val="007E11A7"/>
    <w:rsid w:val="007E3C96"/>
    <w:rsid w:val="007E4804"/>
    <w:rsid w:val="007E6870"/>
    <w:rsid w:val="007F5655"/>
    <w:rsid w:val="00801B3C"/>
    <w:rsid w:val="00813410"/>
    <w:rsid w:val="00820B73"/>
    <w:rsid w:val="008321BC"/>
    <w:rsid w:val="00832AE1"/>
    <w:rsid w:val="0084096F"/>
    <w:rsid w:val="008435A1"/>
    <w:rsid w:val="00846E10"/>
    <w:rsid w:val="00854229"/>
    <w:rsid w:val="008549F3"/>
    <w:rsid w:val="00860BCC"/>
    <w:rsid w:val="00863D36"/>
    <w:rsid w:val="00864066"/>
    <w:rsid w:val="0086485C"/>
    <w:rsid w:val="00870ECC"/>
    <w:rsid w:val="00876701"/>
    <w:rsid w:val="00881293"/>
    <w:rsid w:val="00882E33"/>
    <w:rsid w:val="00887BB9"/>
    <w:rsid w:val="00893511"/>
    <w:rsid w:val="008A556B"/>
    <w:rsid w:val="008C27AB"/>
    <w:rsid w:val="008C2F8B"/>
    <w:rsid w:val="008D3C04"/>
    <w:rsid w:val="008E49D4"/>
    <w:rsid w:val="008F32BE"/>
    <w:rsid w:val="00902FE4"/>
    <w:rsid w:val="00903CA7"/>
    <w:rsid w:val="00904142"/>
    <w:rsid w:val="00906162"/>
    <w:rsid w:val="00906E2C"/>
    <w:rsid w:val="00913000"/>
    <w:rsid w:val="009164E5"/>
    <w:rsid w:val="009264A9"/>
    <w:rsid w:val="0093286C"/>
    <w:rsid w:val="0093728D"/>
    <w:rsid w:val="009408E3"/>
    <w:rsid w:val="00942400"/>
    <w:rsid w:val="00943EA9"/>
    <w:rsid w:val="00944772"/>
    <w:rsid w:val="0095066C"/>
    <w:rsid w:val="009529A8"/>
    <w:rsid w:val="009610B9"/>
    <w:rsid w:val="00962231"/>
    <w:rsid w:val="009673C0"/>
    <w:rsid w:val="00974C5A"/>
    <w:rsid w:val="0098793A"/>
    <w:rsid w:val="0099507D"/>
    <w:rsid w:val="009A0995"/>
    <w:rsid w:val="009A1FB0"/>
    <w:rsid w:val="009A2280"/>
    <w:rsid w:val="009B76F8"/>
    <w:rsid w:val="009C385C"/>
    <w:rsid w:val="009D0938"/>
    <w:rsid w:val="009D362F"/>
    <w:rsid w:val="009D5C89"/>
    <w:rsid w:val="009E0D10"/>
    <w:rsid w:val="009E2DDD"/>
    <w:rsid w:val="009E4B07"/>
    <w:rsid w:val="009E6923"/>
    <w:rsid w:val="009E6B1A"/>
    <w:rsid w:val="009F3C99"/>
    <w:rsid w:val="009F4179"/>
    <w:rsid w:val="009F47AE"/>
    <w:rsid w:val="00A0243C"/>
    <w:rsid w:val="00A1127B"/>
    <w:rsid w:val="00A1617E"/>
    <w:rsid w:val="00A1644D"/>
    <w:rsid w:val="00A26B3B"/>
    <w:rsid w:val="00A32D70"/>
    <w:rsid w:val="00A406A9"/>
    <w:rsid w:val="00A4384A"/>
    <w:rsid w:val="00A501E9"/>
    <w:rsid w:val="00A52B1D"/>
    <w:rsid w:val="00A61031"/>
    <w:rsid w:val="00A6303A"/>
    <w:rsid w:val="00A71C71"/>
    <w:rsid w:val="00A73E12"/>
    <w:rsid w:val="00A8398D"/>
    <w:rsid w:val="00A84F03"/>
    <w:rsid w:val="00A90319"/>
    <w:rsid w:val="00A91345"/>
    <w:rsid w:val="00A9180A"/>
    <w:rsid w:val="00A923FD"/>
    <w:rsid w:val="00A92A26"/>
    <w:rsid w:val="00AA2199"/>
    <w:rsid w:val="00AB5AFE"/>
    <w:rsid w:val="00AB6DCA"/>
    <w:rsid w:val="00AB74BA"/>
    <w:rsid w:val="00AC4DB8"/>
    <w:rsid w:val="00AC76A1"/>
    <w:rsid w:val="00AD4DC7"/>
    <w:rsid w:val="00AD7B0A"/>
    <w:rsid w:val="00AF1223"/>
    <w:rsid w:val="00B01E87"/>
    <w:rsid w:val="00B27F62"/>
    <w:rsid w:val="00B31966"/>
    <w:rsid w:val="00B3624B"/>
    <w:rsid w:val="00B40051"/>
    <w:rsid w:val="00B42652"/>
    <w:rsid w:val="00B47631"/>
    <w:rsid w:val="00B5462C"/>
    <w:rsid w:val="00B602C4"/>
    <w:rsid w:val="00B613D6"/>
    <w:rsid w:val="00B652B4"/>
    <w:rsid w:val="00B71B2F"/>
    <w:rsid w:val="00B81D1A"/>
    <w:rsid w:val="00B86DFC"/>
    <w:rsid w:val="00B90CEE"/>
    <w:rsid w:val="00BA0226"/>
    <w:rsid w:val="00BA7BDB"/>
    <w:rsid w:val="00BB7B4D"/>
    <w:rsid w:val="00BC0755"/>
    <w:rsid w:val="00BC46F7"/>
    <w:rsid w:val="00BC78A9"/>
    <w:rsid w:val="00BD2FC6"/>
    <w:rsid w:val="00BD4328"/>
    <w:rsid w:val="00BD5968"/>
    <w:rsid w:val="00BD7796"/>
    <w:rsid w:val="00BE6C16"/>
    <w:rsid w:val="00BF7829"/>
    <w:rsid w:val="00C03D24"/>
    <w:rsid w:val="00C1393F"/>
    <w:rsid w:val="00C15218"/>
    <w:rsid w:val="00C17776"/>
    <w:rsid w:val="00C21134"/>
    <w:rsid w:val="00C26D02"/>
    <w:rsid w:val="00C4041C"/>
    <w:rsid w:val="00C509A7"/>
    <w:rsid w:val="00C562D2"/>
    <w:rsid w:val="00C5660F"/>
    <w:rsid w:val="00C62681"/>
    <w:rsid w:val="00C6314D"/>
    <w:rsid w:val="00C633DD"/>
    <w:rsid w:val="00C66D91"/>
    <w:rsid w:val="00C71E72"/>
    <w:rsid w:val="00C735E3"/>
    <w:rsid w:val="00C73C34"/>
    <w:rsid w:val="00C74D1D"/>
    <w:rsid w:val="00C775C0"/>
    <w:rsid w:val="00C77DA8"/>
    <w:rsid w:val="00C835DB"/>
    <w:rsid w:val="00C855D2"/>
    <w:rsid w:val="00C92BAE"/>
    <w:rsid w:val="00C95E37"/>
    <w:rsid w:val="00C9794D"/>
    <w:rsid w:val="00CA2630"/>
    <w:rsid w:val="00CA3487"/>
    <w:rsid w:val="00CB0C7B"/>
    <w:rsid w:val="00CB145F"/>
    <w:rsid w:val="00CB468A"/>
    <w:rsid w:val="00CC2E93"/>
    <w:rsid w:val="00CC48E8"/>
    <w:rsid w:val="00CD1CCA"/>
    <w:rsid w:val="00CD2975"/>
    <w:rsid w:val="00CD3E89"/>
    <w:rsid w:val="00CD7701"/>
    <w:rsid w:val="00CE79D6"/>
    <w:rsid w:val="00CF1D15"/>
    <w:rsid w:val="00CF3739"/>
    <w:rsid w:val="00CF4097"/>
    <w:rsid w:val="00CF5D1C"/>
    <w:rsid w:val="00D07DF1"/>
    <w:rsid w:val="00D11157"/>
    <w:rsid w:val="00D1445D"/>
    <w:rsid w:val="00D168D2"/>
    <w:rsid w:val="00D2512A"/>
    <w:rsid w:val="00D2572D"/>
    <w:rsid w:val="00D26A6B"/>
    <w:rsid w:val="00D33748"/>
    <w:rsid w:val="00D37332"/>
    <w:rsid w:val="00D57324"/>
    <w:rsid w:val="00D607CC"/>
    <w:rsid w:val="00D64068"/>
    <w:rsid w:val="00D734EC"/>
    <w:rsid w:val="00D740E5"/>
    <w:rsid w:val="00D857B4"/>
    <w:rsid w:val="00D95507"/>
    <w:rsid w:val="00DA0615"/>
    <w:rsid w:val="00DA54AC"/>
    <w:rsid w:val="00DB2E91"/>
    <w:rsid w:val="00DB52D6"/>
    <w:rsid w:val="00DC1A41"/>
    <w:rsid w:val="00DC2EE4"/>
    <w:rsid w:val="00DC44AD"/>
    <w:rsid w:val="00DC51C3"/>
    <w:rsid w:val="00DD7223"/>
    <w:rsid w:val="00DD76DA"/>
    <w:rsid w:val="00DE08E6"/>
    <w:rsid w:val="00DE53BA"/>
    <w:rsid w:val="00DE5FC6"/>
    <w:rsid w:val="00DE7219"/>
    <w:rsid w:val="00DF5496"/>
    <w:rsid w:val="00DF71DC"/>
    <w:rsid w:val="00E04631"/>
    <w:rsid w:val="00E04957"/>
    <w:rsid w:val="00E07F07"/>
    <w:rsid w:val="00E11FDD"/>
    <w:rsid w:val="00E158E9"/>
    <w:rsid w:val="00E164B5"/>
    <w:rsid w:val="00E22CB3"/>
    <w:rsid w:val="00E236EE"/>
    <w:rsid w:val="00E25F45"/>
    <w:rsid w:val="00E374BA"/>
    <w:rsid w:val="00E40B2B"/>
    <w:rsid w:val="00E452E2"/>
    <w:rsid w:val="00E55BA3"/>
    <w:rsid w:val="00E61893"/>
    <w:rsid w:val="00E65836"/>
    <w:rsid w:val="00E724EA"/>
    <w:rsid w:val="00E7339F"/>
    <w:rsid w:val="00E76A3B"/>
    <w:rsid w:val="00E85E95"/>
    <w:rsid w:val="00E861AE"/>
    <w:rsid w:val="00E865F4"/>
    <w:rsid w:val="00EA2AF0"/>
    <w:rsid w:val="00EB10E7"/>
    <w:rsid w:val="00EB1A23"/>
    <w:rsid w:val="00EB27FE"/>
    <w:rsid w:val="00EB678E"/>
    <w:rsid w:val="00ED0F13"/>
    <w:rsid w:val="00ED3DDA"/>
    <w:rsid w:val="00ED466C"/>
    <w:rsid w:val="00EF1DC6"/>
    <w:rsid w:val="00F00D7B"/>
    <w:rsid w:val="00F02254"/>
    <w:rsid w:val="00F0336A"/>
    <w:rsid w:val="00F03DB3"/>
    <w:rsid w:val="00F03FF8"/>
    <w:rsid w:val="00F12F09"/>
    <w:rsid w:val="00F155C0"/>
    <w:rsid w:val="00F26141"/>
    <w:rsid w:val="00F307F4"/>
    <w:rsid w:val="00F32137"/>
    <w:rsid w:val="00F32700"/>
    <w:rsid w:val="00F359C0"/>
    <w:rsid w:val="00F36447"/>
    <w:rsid w:val="00F43274"/>
    <w:rsid w:val="00F45396"/>
    <w:rsid w:val="00F45E59"/>
    <w:rsid w:val="00F47ED3"/>
    <w:rsid w:val="00F548D6"/>
    <w:rsid w:val="00F61567"/>
    <w:rsid w:val="00F61CF1"/>
    <w:rsid w:val="00F638BF"/>
    <w:rsid w:val="00F65BE0"/>
    <w:rsid w:val="00F76374"/>
    <w:rsid w:val="00F91294"/>
    <w:rsid w:val="00F94B75"/>
    <w:rsid w:val="00F96D16"/>
    <w:rsid w:val="00FA2686"/>
    <w:rsid w:val="00FA3B3A"/>
    <w:rsid w:val="00FA55C5"/>
    <w:rsid w:val="00FB12D8"/>
    <w:rsid w:val="00FB2FE5"/>
    <w:rsid w:val="00FC2FCB"/>
    <w:rsid w:val="00FD3D1E"/>
    <w:rsid w:val="00FE2AC1"/>
    <w:rsid w:val="00FE398C"/>
    <w:rsid w:val="00FE3DC0"/>
    <w:rsid w:val="00FF1CF7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FB0C1"/>
  <w15:docId w15:val="{D6BF0003-6049-490A-B678-6EFEED43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E0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BE0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BE0"/>
    <w:rPr>
      <w:rFonts w:ascii="Calibri" w:eastAsia="Calibri" w:hAnsi="Calibri" w:cs="Times New Roman"/>
      <w:sz w:val="24"/>
      <w:szCs w:val="24"/>
    </w:rPr>
  </w:style>
  <w:style w:type="paragraph" w:styleId="Revision">
    <w:name w:val="Revision"/>
    <w:hidden/>
    <w:uiPriority w:val="99"/>
    <w:semiHidden/>
    <w:rsid w:val="005F6ED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TableGrid">
    <w:name w:val="Table Grid"/>
    <w:basedOn w:val="TableNormal"/>
    <w:uiPriority w:val="39"/>
    <w:rsid w:val="004B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7339F"/>
  </w:style>
  <w:style w:type="character" w:customStyle="1" w:styleId="eop">
    <w:name w:val="eop"/>
    <w:basedOn w:val="DefaultParagraphFont"/>
    <w:rsid w:val="00E7339F"/>
  </w:style>
  <w:style w:type="paragraph" w:styleId="ListParagraph">
    <w:name w:val="List Paragraph"/>
    <w:basedOn w:val="Normal"/>
    <w:uiPriority w:val="34"/>
    <w:qFormat/>
    <w:rsid w:val="007B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675E3-620B-4330-84D1-4586BEF3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Lee</dc:creator>
  <cp:keywords/>
  <dc:description/>
  <cp:lastModifiedBy>Ian Hughes</cp:lastModifiedBy>
  <cp:revision>2</cp:revision>
  <cp:lastPrinted>2025-03-19T13:31:00Z</cp:lastPrinted>
  <dcterms:created xsi:type="dcterms:W3CDTF">2025-09-23T09:23:00Z</dcterms:created>
  <dcterms:modified xsi:type="dcterms:W3CDTF">2025-09-23T09:23:00Z</dcterms:modified>
</cp:coreProperties>
</file>