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1"/>
        <w:tblpPr w:leftFromText="180" w:rightFromText="180" w:vertAnchor="page" w:horzAnchor="margin" w:tblpY="1966"/>
        <w:tblW w:w="14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6567CE" w:rsidRPr="009F7233" w14:paraId="4811FF4E" w14:textId="77777777" w:rsidTr="009E5D3F">
        <w:tc>
          <w:tcPr>
            <w:tcW w:w="7087" w:type="dxa"/>
          </w:tcPr>
          <w:p w14:paraId="4341996D" w14:textId="77777777" w:rsidR="006567CE" w:rsidRPr="009F7233" w:rsidRDefault="006567CE" w:rsidP="009E5D3F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Mumbles Community Council</w:t>
            </w:r>
          </w:p>
          <w:p w14:paraId="46A7BEBE" w14:textId="77777777" w:rsidR="006567CE" w:rsidRPr="009F7233" w:rsidRDefault="006567CE" w:rsidP="009E5D3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C4D5831" w14:textId="7758039F" w:rsidR="006567CE" w:rsidRPr="009F7233" w:rsidRDefault="00C5670C" w:rsidP="00C5670C">
            <w:pPr>
              <w:tabs>
                <w:tab w:val="center" w:pos="3435"/>
                <w:tab w:val="right" w:pos="6871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="006567CE" w:rsidRPr="009F7233">
              <w:rPr>
                <w:rFonts w:ascii="Arial" w:hAnsi="Arial" w:cs="Arial"/>
                <w:b/>
                <w:sz w:val="24"/>
              </w:rPr>
              <w:t>HYSBYSIAD O SWYDD WAG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  <w:p w14:paraId="2E3D091F" w14:textId="77777777" w:rsidR="006567CE" w:rsidRPr="009F7233" w:rsidRDefault="006567CE" w:rsidP="009E5D3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693C260" w14:textId="77777777" w:rsidR="006567CE" w:rsidRPr="009F7233" w:rsidRDefault="006567CE" w:rsidP="009E5D3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F7233">
              <w:rPr>
                <w:rFonts w:ascii="Arial" w:hAnsi="Arial" w:cs="Arial"/>
                <w:b/>
                <w:sz w:val="24"/>
              </w:rPr>
              <w:t>YN SWYDD Y CYNGHORYDD AR GYFER</w:t>
            </w:r>
          </w:p>
          <w:p w14:paraId="1D94CE18" w14:textId="6637DA84" w:rsidR="006567CE" w:rsidRPr="009F7233" w:rsidRDefault="00C5670C" w:rsidP="009E5D3F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Ystumllwynarth</w:t>
            </w:r>
            <w:r w:rsidR="006567CE">
              <w:rPr>
                <w:rFonts w:ascii="Arial" w:hAnsi="Arial" w:cs="Arial"/>
                <w:b/>
                <w:sz w:val="24"/>
              </w:rPr>
              <w:t xml:space="preserve"> Ward</w:t>
            </w:r>
          </w:p>
          <w:p w14:paraId="70B333E0" w14:textId="77777777" w:rsidR="006567CE" w:rsidRPr="009F7233" w:rsidRDefault="006567CE" w:rsidP="009E5D3F">
            <w:pPr>
              <w:rPr>
                <w:rFonts w:ascii="Arial" w:hAnsi="Arial" w:cs="Arial"/>
                <w:sz w:val="24"/>
              </w:rPr>
            </w:pPr>
          </w:p>
          <w:p w14:paraId="25DA0B51" w14:textId="77777777" w:rsidR="006567CE" w:rsidRPr="009F7233" w:rsidRDefault="006567CE" w:rsidP="009E5D3F">
            <w:pPr>
              <w:rPr>
                <w:rFonts w:ascii="Arial" w:hAnsi="Arial" w:cs="Arial"/>
                <w:sz w:val="24"/>
              </w:rPr>
            </w:pPr>
            <w:r w:rsidRPr="009F7233">
              <w:rPr>
                <w:rFonts w:ascii="Arial" w:hAnsi="Arial" w:cs="Arial"/>
                <w:sz w:val="24"/>
              </w:rPr>
              <w:t>HYSBYSIR TRWY HYN, yn unol ag Adran 87 (2) Deddf Llywodraeth Leol 1972, y ceir Swydd Wag Achlysurol ar gyfer swydd cynghorydd dros y ward uchod yn y gymuned a nodwyd.</w:t>
            </w:r>
          </w:p>
          <w:p w14:paraId="38F0EE7B" w14:textId="77777777" w:rsidR="006567CE" w:rsidRPr="009F7233" w:rsidRDefault="006567CE" w:rsidP="009E5D3F">
            <w:pPr>
              <w:rPr>
                <w:rFonts w:ascii="Arial" w:hAnsi="Arial" w:cs="Arial"/>
                <w:sz w:val="24"/>
              </w:rPr>
            </w:pPr>
          </w:p>
          <w:p w14:paraId="0DF9A62D" w14:textId="09080D09" w:rsidR="006567CE" w:rsidRPr="009F7233" w:rsidRDefault="006567CE" w:rsidP="009E5D3F">
            <w:pPr>
              <w:rPr>
                <w:rFonts w:ascii="Arial" w:hAnsi="Arial" w:cs="Arial"/>
                <w:sz w:val="24"/>
              </w:rPr>
            </w:pPr>
            <w:r w:rsidRPr="009F7233">
              <w:rPr>
                <w:rFonts w:ascii="Arial" w:hAnsi="Arial" w:cs="Arial"/>
                <w:sz w:val="24"/>
              </w:rPr>
              <w:t xml:space="preserve">Caiff etholiad i lenwi'r swydd wag ei gynnal os cyflwynir cais yn ysgrifenedig o fewn 14 diwrnod (wedi'u cyfrif yn unol â Rheol 2 Rheolau Plwyfi a Chymunedau Lleol 1986) i gyhoeddi'r hysbysiad hwn am etholiad o'r fath i'r Swyddog Canlyniadau, Ystafell 216, Neuadd y Ddinas, Abertawe SA1 </w:t>
            </w:r>
            <w:r w:rsidR="00216FB6">
              <w:rPr>
                <w:rFonts w:ascii="Arial" w:hAnsi="Arial" w:cs="Arial"/>
                <w:sz w:val="24"/>
              </w:rPr>
              <w:t>4</w:t>
            </w:r>
            <w:r w:rsidRPr="009F7233">
              <w:rPr>
                <w:rFonts w:ascii="Arial" w:hAnsi="Arial" w:cs="Arial"/>
                <w:sz w:val="24"/>
              </w:rPr>
              <w:t xml:space="preserve">PE gan </w:t>
            </w:r>
            <w:r w:rsidRPr="009F7233">
              <w:rPr>
                <w:rFonts w:ascii="Arial" w:hAnsi="Arial" w:cs="Arial"/>
                <w:sz w:val="24"/>
                <w:u w:val="single"/>
              </w:rPr>
              <w:t>DDEG</w:t>
            </w:r>
            <w:r w:rsidRPr="009F7233">
              <w:rPr>
                <w:rFonts w:ascii="Arial" w:hAnsi="Arial" w:cs="Arial"/>
                <w:sz w:val="24"/>
              </w:rPr>
              <w:t xml:space="preserve"> etholwr sy'n cynrychioli'r ardal etholiadol lle mae'r swydd yn wag.</w:t>
            </w:r>
          </w:p>
          <w:p w14:paraId="3D68B662" w14:textId="77777777" w:rsidR="006567CE" w:rsidRPr="009F7233" w:rsidRDefault="006567CE" w:rsidP="009E5D3F">
            <w:pPr>
              <w:rPr>
                <w:rFonts w:ascii="Arial" w:hAnsi="Arial" w:cs="Arial"/>
                <w:sz w:val="24"/>
              </w:rPr>
            </w:pPr>
          </w:p>
          <w:p w14:paraId="7529A39E" w14:textId="77777777" w:rsidR="006567CE" w:rsidRPr="009F7233" w:rsidRDefault="006567CE" w:rsidP="009E5D3F">
            <w:pPr>
              <w:rPr>
                <w:rFonts w:ascii="Arial" w:hAnsi="Arial" w:cs="Arial"/>
                <w:sz w:val="24"/>
              </w:rPr>
            </w:pPr>
            <w:r w:rsidRPr="009F7233">
              <w:rPr>
                <w:rFonts w:ascii="Arial" w:hAnsi="Arial" w:cs="Arial"/>
                <w:sz w:val="24"/>
              </w:rPr>
              <w:t>Os nad yw'r Swyddog Canlyniadau'n derbyn y fath gais yn ysgrifenedig, caiff y swydd ei llenwi gan y cyngor cymuned trwy gyfethol.</w:t>
            </w:r>
          </w:p>
          <w:p w14:paraId="5976D251" w14:textId="77777777" w:rsidR="006567CE" w:rsidRPr="009F7233" w:rsidRDefault="006567CE" w:rsidP="009E5D3F">
            <w:pPr>
              <w:rPr>
                <w:rFonts w:ascii="Arial" w:hAnsi="Arial" w:cs="Arial"/>
                <w:sz w:val="24"/>
              </w:rPr>
            </w:pPr>
          </w:p>
          <w:p w14:paraId="3E6F593F" w14:textId="5FD5DA00" w:rsidR="006567CE" w:rsidRPr="009F7233" w:rsidRDefault="006567CE" w:rsidP="009E5D3F">
            <w:pPr>
              <w:shd w:val="clear" w:color="auto" w:fill="BFBFBF" w:themeFill="background1" w:themeFillShade="BF"/>
              <w:rPr>
                <w:rFonts w:ascii="Arial" w:hAnsi="Arial" w:cs="Arial"/>
                <w:sz w:val="24"/>
              </w:rPr>
            </w:pPr>
            <w:r w:rsidRPr="009F7233">
              <w:rPr>
                <w:rFonts w:ascii="Arial" w:hAnsi="Arial" w:cs="Arial"/>
                <w:sz w:val="24"/>
              </w:rPr>
              <w:t xml:space="preserve">Dyddiedig </w:t>
            </w:r>
            <w:r w:rsidR="006A1EB6">
              <w:rPr>
                <w:rFonts w:ascii="Arial" w:hAnsi="Arial" w:cs="Arial"/>
                <w:sz w:val="24"/>
              </w:rPr>
              <w:t>31</w:t>
            </w:r>
            <w:r>
              <w:rPr>
                <w:rFonts w:ascii="Arial" w:hAnsi="Arial" w:cs="Arial"/>
                <w:sz w:val="24"/>
              </w:rPr>
              <w:t>-</w:t>
            </w:r>
            <w:r w:rsidR="00C5670C"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>-2022</w:t>
            </w:r>
          </w:p>
          <w:p w14:paraId="50BFAE56" w14:textId="77777777" w:rsidR="006567CE" w:rsidRPr="009F7233" w:rsidRDefault="006567CE" w:rsidP="009E5D3F">
            <w:pPr>
              <w:rPr>
                <w:rFonts w:ascii="Arial" w:hAnsi="Arial" w:cs="Arial"/>
                <w:sz w:val="24"/>
              </w:rPr>
            </w:pPr>
          </w:p>
          <w:p w14:paraId="648FFB06" w14:textId="77777777" w:rsidR="006567CE" w:rsidRPr="009F7233" w:rsidRDefault="006567CE" w:rsidP="009E5D3F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0AA56569" wp14:editId="063017EF">
                  <wp:extent cx="1447800" cy="571500"/>
                  <wp:effectExtent l="0" t="0" r="0" b="0"/>
                  <wp:docPr id="3" name="Picture 3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, letter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DF099" w14:textId="77777777" w:rsidR="006567CE" w:rsidRPr="009F7233" w:rsidRDefault="006567CE" w:rsidP="009E5D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7233">
              <w:rPr>
                <w:rFonts w:ascii="Arial" w:hAnsi="Arial" w:cs="Arial"/>
                <w:sz w:val="24"/>
              </w:rPr>
              <w:t>Clerc y Cyngor</w:t>
            </w:r>
          </w:p>
          <w:p w14:paraId="0023C1C7" w14:textId="77777777" w:rsidR="006567CE" w:rsidRPr="009F7233" w:rsidRDefault="006567CE" w:rsidP="009E5D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6CD9881" w14:textId="77777777" w:rsidR="006567CE" w:rsidRPr="009F7233" w:rsidRDefault="006567CE" w:rsidP="009E5D3F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Mumbles Community Council</w:t>
            </w:r>
          </w:p>
          <w:p w14:paraId="486079F4" w14:textId="77777777" w:rsidR="006567CE" w:rsidRPr="009F7233" w:rsidRDefault="006567CE" w:rsidP="009E5D3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8336147" w14:textId="77777777" w:rsidR="006567CE" w:rsidRPr="009F7233" w:rsidRDefault="006567CE" w:rsidP="009E5D3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F7233">
              <w:rPr>
                <w:rFonts w:ascii="Arial" w:hAnsi="Arial" w:cs="Arial"/>
                <w:b/>
                <w:sz w:val="24"/>
              </w:rPr>
              <w:t>NOTICE OF VACANCY</w:t>
            </w:r>
          </w:p>
          <w:p w14:paraId="2627C041" w14:textId="77777777" w:rsidR="006567CE" w:rsidRPr="009F7233" w:rsidRDefault="006567CE" w:rsidP="009E5D3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E0740D3" w14:textId="77777777" w:rsidR="006567CE" w:rsidRPr="009F7233" w:rsidRDefault="006567CE" w:rsidP="009E5D3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F7233">
              <w:rPr>
                <w:rFonts w:ascii="Arial" w:hAnsi="Arial" w:cs="Arial"/>
                <w:b/>
                <w:sz w:val="24"/>
              </w:rPr>
              <w:t>IN THE OFFICE OF COUNCILLOR FOR THE</w:t>
            </w:r>
          </w:p>
          <w:p w14:paraId="574EB5DE" w14:textId="68C8687B" w:rsidR="006567CE" w:rsidRPr="009F7233" w:rsidRDefault="00C5670C" w:rsidP="009E5D3F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Oystermouth</w:t>
            </w:r>
            <w:r w:rsidR="006567CE">
              <w:rPr>
                <w:rFonts w:ascii="Arial" w:hAnsi="Arial" w:cs="Arial"/>
                <w:b/>
                <w:sz w:val="24"/>
              </w:rPr>
              <w:t xml:space="preserve"> Ward</w:t>
            </w:r>
          </w:p>
          <w:p w14:paraId="01A3EFFA" w14:textId="77777777" w:rsidR="006567CE" w:rsidRPr="009F7233" w:rsidRDefault="006567CE" w:rsidP="009E5D3F">
            <w:pPr>
              <w:rPr>
                <w:rFonts w:ascii="Arial" w:hAnsi="Arial" w:cs="Arial"/>
                <w:sz w:val="24"/>
              </w:rPr>
            </w:pPr>
          </w:p>
          <w:p w14:paraId="0939F3A2" w14:textId="77777777" w:rsidR="006567CE" w:rsidRPr="009F7233" w:rsidRDefault="006567CE" w:rsidP="009E5D3F">
            <w:pPr>
              <w:rPr>
                <w:rFonts w:ascii="Arial" w:hAnsi="Arial" w:cs="Arial"/>
                <w:sz w:val="24"/>
              </w:rPr>
            </w:pPr>
            <w:r w:rsidRPr="009F7233">
              <w:rPr>
                <w:rFonts w:ascii="Arial" w:hAnsi="Arial" w:cs="Arial"/>
                <w:sz w:val="24"/>
              </w:rPr>
              <w:t>NOTICE IS HEREBY GIVEN pursuant to Section 87 (2) of the Local Government Act 1972 that a Casual Vacancy exists in the Office of Councillor for the above ward of the said community.</w:t>
            </w:r>
          </w:p>
          <w:p w14:paraId="0F444EF8" w14:textId="77777777" w:rsidR="006567CE" w:rsidRPr="009F7233" w:rsidRDefault="006567CE" w:rsidP="009E5D3F">
            <w:pPr>
              <w:rPr>
                <w:rFonts w:ascii="Arial" w:hAnsi="Arial" w:cs="Arial"/>
                <w:sz w:val="24"/>
              </w:rPr>
            </w:pPr>
          </w:p>
          <w:p w14:paraId="4A963927" w14:textId="77777777" w:rsidR="006567CE" w:rsidRPr="009F7233" w:rsidRDefault="006567CE" w:rsidP="009E5D3F">
            <w:pPr>
              <w:rPr>
                <w:rFonts w:ascii="Arial" w:hAnsi="Arial" w:cs="Arial"/>
                <w:sz w:val="24"/>
              </w:rPr>
            </w:pPr>
            <w:r w:rsidRPr="009F7233">
              <w:rPr>
                <w:rFonts w:ascii="Arial" w:hAnsi="Arial" w:cs="Arial"/>
                <w:sz w:val="24"/>
              </w:rPr>
              <w:t xml:space="preserve">An election to fill the vacancy will be held if within fourteen days (computed in accordance with Rule 2 of the Local Parish and Communities Rules 1986) after the publication of this notice a request for such an election is made in writing to the Returning Officer, Room 216, Guildhall, Swansea, SA1 4PE by </w:t>
            </w:r>
            <w:r w:rsidRPr="009F7233">
              <w:rPr>
                <w:rFonts w:ascii="Arial" w:hAnsi="Arial" w:cs="Arial"/>
                <w:sz w:val="24"/>
                <w:u w:val="single"/>
              </w:rPr>
              <w:t>TEN</w:t>
            </w:r>
            <w:r w:rsidRPr="009F7233">
              <w:rPr>
                <w:rFonts w:ascii="Arial" w:hAnsi="Arial" w:cs="Arial"/>
                <w:sz w:val="24"/>
              </w:rPr>
              <w:t xml:space="preserve"> electors for the electoral area in which the vacancy occurs.</w:t>
            </w:r>
          </w:p>
          <w:p w14:paraId="001B6015" w14:textId="77777777" w:rsidR="006567CE" w:rsidRPr="009F7233" w:rsidRDefault="006567CE" w:rsidP="009E5D3F">
            <w:pPr>
              <w:rPr>
                <w:rFonts w:ascii="Arial" w:hAnsi="Arial" w:cs="Arial"/>
                <w:sz w:val="24"/>
              </w:rPr>
            </w:pPr>
          </w:p>
          <w:p w14:paraId="3541A566" w14:textId="77777777" w:rsidR="006567CE" w:rsidRPr="009F7233" w:rsidRDefault="006567CE" w:rsidP="009E5D3F">
            <w:pPr>
              <w:rPr>
                <w:rFonts w:ascii="Arial" w:hAnsi="Arial" w:cs="Arial"/>
                <w:sz w:val="24"/>
              </w:rPr>
            </w:pPr>
          </w:p>
          <w:p w14:paraId="3273147F" w14:textId="77777777" w:rsidR="006567CE" w:rsidRPr="009F7233" w:rsidRDefault="006567CE" w:rsidP="009E5D3F">
            <w:pPr>
              <w:rPr>
                <w:rFonts w:ascii="Arial" w:hAnsi="Arial" w:cs="Arial"/>
                <w:sz w:val="24"/>
              </w:rPr>
            </w:pPr>
            <w:r w:rsidRPr="009F7233">
              <w:rPr>
                <w:rFonts w:ascii="Arial" w:hAnsi="Arial" w:cs="Arial"/>
                <w:sz w:val="24"/>
              </w:rPr>
              <w:t>If no such request in writing is received by the Returning Officer the vacancy will be filled by the Community Council by co-option.</w:t>
            </w:r>
          </w:p>
          <w:p w14:paraId="03E61738" w14:textId="77777777" w:rsidR="006567CE" w:rsidRPr="009F7233" w:rsidRDefault="006567CE" w:rsidP="009E5D3F">
            <w:pPr>
              <w:rPr>
                <w:rFonts w:ascii="Arial" w:hAnsi="Arial" w:cs="Arial"/>
                <w:sz w:val="24"/>
              </w:rPr>
            </w:pPr>
          </w:p>
          <w:p w14:paraId="2D1572F9" w14:textId="5246CB67" w:rsidR="006567CE" w:rsidRPr="009F7233" w:rsidRDefault="006567CE" w:rsidP="009E5D3F">
            <w:pPr>
              <w:shd w:val="clear" w:color="auto" w:fill="BFBFBF" w:themeFill="background1" w:themeFillShade="BF"/>
              <w:rPr>
                <w:rFonts w:ascii="Arial" w:hAnsi="Arial" w:cs="Arial"/>
                <w:sz w:val="24"/>
              </w:rPr>
            </w:pPr>
            <w:r w:rsidRPr="009F7233">
              <w:rPr>
                <w:rFonts w:ascii="Arial" w:hAnsi="Arial" w:cs="Arial"/>
                <w:sz w:val="24"/>
              </w:rPr>
              <w:t xml:space="preserve">Dated this day of </w:t>
            </w:r>
            <w:r w:rsidR="006A1EB6">
              <w:rPr>
                <w:rFonts w:ascii="Arial" w:hAnsi="Arial" w:cs="Arial"/>
                <w:sz w:val="24"/>
              </w:rPr>
              <w:t>31</w:t>
            </w:r>
            <w:r>
              <w:rPr>
                <w:rFonts w:ascii="Arial" w:hAnsi="Arial" w:cs="Arial"/>
                <w:sz w:val="24"/>
              </w:rPr>
              <w:t>-</w:t>
            </w:r>
            <w:r w:rsidR="00C5670C"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>-2022</w:t>
            </w:r>
          </w:p>
          <w:p w14:paraId="2AE873B4" w14:textId="77777777" w:rsidR="006567CE" w:rsidRPr="009F7233" w:rsidRDefault="006567CE" w:rsidP="009E5D3F">
            <w:pPr>
              <w:rPr>
                <w:rFonts w:ascii="Arial" w:hAnsi="Arial" w:cs="Arial"/>
                <w:sz w:val="24"/>
              </w:rPr>
            </w:pPr>
          </w:p>
          <w:p w14:paraId="32AB918A" w14:textId="77777777" w:rsidR="006567CE" w:rsidRPr="009F7233" w:rsidRDefault="006567CE" w:rsidP="009E5D3F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7E12D46F" wp14:editId="336C9166">
                  <wp:extent cx="1447800" cy="571500"/>
                  <wp:effectExtent l="0" t="0" r="0" b="0"/>
                  <wp:docPr id="4" name="Picture 4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, letter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FB2A1B" w14:textId="77777777" w:rsidR="006567CE" w:rsidRPr="009F7233" w:rsidRDefault="006567CE" w:rsidP="009E5D3F">
            <w:pPr>
              <w:jc w:val="right"/>
              <w:rPr>
                <w:rFonts w:ascii="Arial" w:hAnsi="Arial" w:cs="Arial"/>
                <w:sz w:val="24"/>
              </w:rPr>
            </w:pPr>
            <w:r w:rsidRPr="009F7233">
              <w:rPr>
                <w:rFonts w:ascii="Arial" w:hAnsi="Arial" w:cs="Arial"/>
                <w:sz w:val="24"/>
              </w:rPr>
              <w:t>Clerk to the Council.</w:t>
            </w:r>
          </w:p>
          <w:p w14:paraId="108B38E2" w14:textId="77777777" w:rsidR="006567CE" w:rsidRPr="009F7233" w:rsidRDefault="006567CE" w:rsidP="009E5D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F79A74" w14:textId="77777777" w:rsidR="001A49E5" w:rsidRDefault="001A49E5"/>
    <w:sectPr w:rsidR="001A49E5" w:rsidSect="006567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CE"/>
    <w:rsid w:val="001A49E5"/>
    <w:rsid w:val="00216FB6"/>
    <w:rsid w:val="00255844"/>
    <w:rsid w:val="002C7931"/>
    <w:rsid w:val="00464DEB"/>
    <w:rsid w:val="006567CE"/>
    <w:rsid w:val="006A1EB6"/>
    <w:rsid w:val="00BE1854"/>
    <w:rsid w:val="00C5670C"/>
    <w:rsid w:val="00FA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F669"/>
  <w15:chartTrackingRefBased/>
  <w15:docId w15:val="{88079844-121B-0D46-8CC5-5AB8F364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7CE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7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7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11">
    <w:name w:val="Table Grid11"/>
    <w:basedOn w:val="TableNormal"/>
    <w:next w:val="TableGrid"/>
    <w:uiPriority w:val="59"/>
    <w:rsid w:val="006567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5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Heydon</dc:creator>
  <cp:keywords/>
  <dc:description/>
  <cp:lastModifiedBy>Mike Walsh</cp:lastModifiedBy>
  <cp:revision>2</cp:revision>
  <cp:lastPrinted>2022-10-30T14:10:00Z</cp:lastPrinted>
  <dcterms:created xsi:type="dcterms:W3CDTF">2022-10-31T13:50:00Z</dcterms:created>
  <dcterms:modified xsi:type="dcterms:W3CDTF">2022-10-31T13:50:00Z</dcterms:modified>
</cp:coreProperties>
</file>